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02D0B" w14:textId="6C3A1B49" w:rsidR="009C1929" w:rsidRDefault="00A26F07" w:rsidP="009B068D">
      <w:pPr>
        <w:pStyle w:val="Default"/>
        <w:jc w:val="center"/>
        <w:rPr>
          <w:rFonts w:ascii="Arial" w:hAnsi="Arial" w:cs="Arial"/>
          <w:b/>
          <w:bCs/>
          <w:color w:val="auto"/>
          <w:szCs w:val="20"/>
        </w:rPr>
      </w:pPr>
      <w:r w:rsidRPr="00A26F07">
        <w:rPr>
          <w:rFonts w:ascii="Arial" w:hAnsi="Arial" w:cs="Arial"/>
          <w:b/>
          <w:bCs/>
          <w:color w:val="auto"/>
          <w:szCs w:val="20"/>
        </w:rPr>
        <w:t xml:space="preserve">Récapitulatif des tarifs </w:t>
      </w:r>
      <w:r w:rsidR="00C76B04">
        <w:rPr>
          <w:rFonts w:ascii="Arial" w:hAnsi="Arial" w:cs="Arial"/>
          <w:b/>
          <w:bCs/>
          <w:color w:val="auto"/>
          <w:szCs w:val="20"/>
        </w:rPr>
        <w:t>20</w:t>
      </w:r>
      <w:r w:rsidR="009C1929">
        <w:rPr>
          <w:rFonts w:ascii="Arial" w:hAnsi="Arial" w:cs="Arial"/>
          <w:b/>
          <w:bCs/>
          <w:color w:val="auto"/>
          <w:szCs w:val="20"/>
        </w:rPr>
        <w:t>2</w:t>
      </w:r>
      <w:r w:rsidR="0097651D">
        <w:rPr>
          <w:rFonts w:ascii="Arial" w:hAnsi="Arial" w:cs="Arial"/>
          <w:b/>
          <w:bCs/>
          <w:color w:val="auto"/>
          <w:szCs w:val="20"/>
        </w:rPr>
        <w:t>5</w:t>
      </w:r>
      <w:r w:rsidR="00C76B04">
        <w:rPr>
          <w:rFonts w:ascii="Arial" w:hAnsi="Arial" w:cs="Arial"/>
          <w:b/>
          <w:bCs/>
          <w:color w:val="auto"/>
          <w:szCs w:val="20"/>
        </w:rPr>
        <w:t>-20</w:t>
      </w:r>
      <w:r w:rsidR="00740536">
        <w:rPr>
          <w:rFonts w:ascii="Arial" w:hAnsi="Arial" w:cs="Arial"/>
          <w:b/>
          <w:bCs/>
          <w:color w:val="auto"/>
          <w:szCs w:val="20"/>
        </w:rPr>
        <w:t>2</w:t>
      </w:r>
      <w:r w:rsidR="0097651D">
        <w:rPr>
          <w:rFonts w:ascii="Arial" w:hAnsi="Arial" w:cs="Arial"/>
          <w:b/>
          <w:bCs/>
          <w:color w:val="auto"/>
          <w:szCs w:val="20"/>
        </w:rPr>
        <w:t>6</w:t>
      </w:r>
    </w:p>
    <w:p w14:paraId="672A6659" w14:textId="77777777" w:rsidR="00F869D5" w:rsidRDefault="00F869D5" w:rsidP="009B068D">
      <w:pPr>
        <w:pStyle w:val="Default"/>
        <w:rPr>
          <w:rFonts w:ascii="Arial" w:hAnsi="Arial" w:cs="Arial"/>
          <w:b/>
          <w:bCs/>
          <w:color w:val="A6A6A6"/>
          <w:sz w:val="22"/>
          <w:szCs w:val="20"/>
        </w:rPr>
      </w:pPr>
    </w:p>
    <w:p w14:paraId="715A5A75" w14:textId="77777777" w:rsidR="00B704F9" w:rsidRDefault="00B704F9" w:rsidP="009B068D">
      <w:pPr>
        <w:pStyle w:val="Default"/>
        <w:rPr>
          <w:rFonts w:ascii="Arial" w:hAnsi="Arial" w:cs="Arial"/>
          <w:b/>
          <w:bCs/>
          <w:color w:val="A6A6A6"/>
          <w:sz w:val="22"/>
          <w:szCs w:val="20"/>
        </w:rPr>
      </w:pPr>
    </w:p>
    <w:p w14:paraId="43DE4FAE" w14:textId="77777777" w:rsidR="00A26F07" w:rsidRPr="00052B10" w:rsidRDefault="00A26F07" w:rsidP="009B068D">
      <w:pPr>
        <w:pStyle w:val="Default"/>
        <w:rPr>
          <w:rFonts w:ascii="Arial" w:eastAsia="Times New Roman" w:hAnsi="Arial" w:cs="Arial"/>
          <w:b/>
          <w:bCs/>
          <w:color w:val="A6A6A6"/>
          <w:sz w:val="22"/>
          <w:szCs w:val="20"/>
          <w:u w:val="single"/>
          <w:lang w:eastAsia="fr-FR"/>
        </w:rPr>
      </w:pPr>
      <w:r w:rsidRPr="00052B10">
        <w:rPr>
          <w:rFonts w:ascii="Arial" w:eastAsia="Times New Roman" w:hAnsi="Arial" w:cs="Arial"/>
          <w:b/>
          <w:bCs/>
          <w:color w:val="A6A6A6"/>
          <w:sz w:val="22"/>
          <w:szCs w:val="20"/>
          <w:u w:val="single"/>
          <w:lang w:eastAsia="fr-FR"/>
        </w:rPr>
        <w:t>Inscription :</w:t>
      </w:r>
    </w:p>
    <w:p w14:paraId="0A37501D" w14:textId="77777777" w:rsidR="00A26F07" w:rsidRPr="007D5983" w:rsidRDefault="00A26F07" w:rsidP="009B068D">
      <w:pPr>
        <w:ind w:firstLine="709"/>
        <w:jc w:val="both"/>
        <w:rPr>
          <w:rFonts w:cs="Arial"/>
          <w:szCs w:val="22"/>
        </w:rPr>
      </w:pPr>
    </w:p>
    <w:tbl>
      <w:tblPr>
        <w:tblW w:w="8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3092"/>
        <w:gridCol w:w="2933"/>
        <w:gridCol w:w="2897"/>
      </w:tblGrid>
      <w:tr w:rsidR="00A26F07" w:rsidRPr="007D5983" w14:paraId="468CC1E6" w14:textId="77777777" w:rsidTr="002602FD">
        <w:trPr>
          <w:trHeight w:val="535"/>
          <w:jc w:val="center"/>
        </w:trPr>
        <w:tc>
          <w:tcPr>
            <w:tcW w:w="3092" w:type="dxa"/>
          </w:tcPr>
          <w:p w14:paraId="3EDE60B4" w14:textId="3F47E312" w:rsidR="00A26F07" w:rsidRPr="00052B10" w:rsidRDefault="00A26F07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052B10">
              <w:rPr>
                <w:rFonts w:cs="Arial"/>
                <w:b/>
                <w:bCs/>
                <w:color w:val="000000"/>
                <w:szCs w:val="22"/>
              </w:rPr>
              <w:t xml:space="preserve">Frais de </w:t>
            </w:r>
            <w:r w:rsidR="005E2148" w:rsidRPr="00052B10">
              <w:rPr>
                <w:rFonts w:cs="Arial"/>
                <w:b/>
                <w:bCs/>
                <w:color w:val="000000"/>
                <w:szCs w:val="22"/>
              </w:rPr>
              <w:t xml:space="preserve">dossier </w:t>
            </w:r>
            <w:r w:rsidRPr="00052B10">
              <w:rPr>
                <w:rFonts w:cs="Arial"/>
                <w:b/>
                <w:bCs/>
                <w:color w:val="000000"/>
                <w:szCs w:val="22"/>
              </w:rPr>
              <w:t>1</w:t>
            </w:r>
            <w:r w:rsidRPr="00052B10">
              <w:rPr>
                <w:rFonts w:cs="Arial"/>
                <w:b/>
                <w:bCs/>
                <w:color w:val="000000"/>
                <w:szCs w:val="22"/>
                <w:vertAlign w:val="superscript"/>
              </w:rPr>
              <w:t>ère</w:t>
            </w:r>
            <w:r w:rsidRPr="00052B10">
              <w:rPr>
                <w:rFonts w:cs="Arial"/>
                <w:b/>
                <w:bCs/>
                <w:color w:val="000000"/>
                <w:szCs w:val="22"/>
              </w:rPr>
              <w:t xml:space="preserve"> inscription</w:t>
            </w:r>
          </w:p>
        </w:tc>
        <w:tc>
          <w:tcPr>
            <w:tcW w:w="2933" w:type="dxa"/>
          </w:tcPr>
          <w:p w14:paraId="2AFF7B05" w14:textId="7871FA24" w:rsidR="00A26F07" w:rsidRPr="00052B10" w:rsidRDefault="00A26F07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052B10">
              <w:rPr>
                <w:rFonts w:cs="Arial"/>
                <w:b/>
                <w:bCs/>
                <w:color w:val="000000"/>
                <w:szCs w:val="22"/>
              </w:rPr>
              <w:t xml:space="preserve">Frais de </w:t>
            </w:r>
            <w:r w:rsidR="00660E1A" w:rsidRPr="00052B10">
              <w:rPr>
                <w:rFonts w:cs="Arial"/>
                <w:b/>
                <w:bCs/>
                <w:color w:val="000000"/>
                <w:szCs w:val="22"/>
              </w:rPr>
              <w:t xml:space="preserve">dossier </w:t>
            </w:r>
            <w:r w:rsidRPr="00052B10">
              <w:rPr>
                <w:rFonts w:cs="Arial"/>
                <w:b/>
                <w:bCs/>
                <w:color w:val="000000"/>
                <w:szCs w:val="22"/>
              </w:rPr>
              <w:t>réinscription</w:t>
            </w:r>
          </w:p>
        </w:tc>
        <w:tc>
          <w:tcPr>
            <w:tcW w:w="2897" w:type="dxa"/>
          </w:tcPr>
          <w:p w14:paraId="0CF188B6" w14:textId="2270D452" w:rsidR="00A26F07" w:rsidRPr="00052B10" w:rsidRDefault="00A26F07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052B10">
              <w:rPr>
                <w:rFonts w:cs="Arial"/>
                <w:b/>
                <w:bCs/>
                <w:color w:val="000000"/>
                <w:szCs w:val="22"/>
              </w:rPr>
              <w:t>Dépôt de garantie par famille</w:t>
            </w:r>
            <w:r w:rsidR="005C185D" w:rsidRPr="00052B10">
              <w:rPr>
                <w:rFonts w:cs="Arial"/>
                <w:b/>
                <w:bCs/>
                <w:color w:val="000000"/>
                <w:szCs w:val="22"/>
              </w:rPr>
              <w:t xml:space="preserve"> *</w:t>
            </w:r>
          </w:p>
        </w:tc>
      </w:tr>
      <w:tr w:rsidR="00A26F07" w:rsidRPr="007D5983" w14:paraId="381F2BA0" w14:textId="77777777" w:rsidTr="002602FD">
        <w:trPr>
          <w:trHeight w:val="101"/>
          <w:jc w:val="center"/>
        </w:trPr>
        <w:tc>
          <w:tcPr>
            <w:tcW w:w="3092" w:type="dxa"/>
          </w:tcPr>
          <w:p w14:paraId="2FE9C001" w14:textId="30A8FBE2" w:rsidR="00A26F07" w:rsidRPr="007D5983" w:rsidRDefault="00740536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>1'</w:t>
            </w:r>
            <w:r w:rsidR="00A7526D">
              <w:rPr>
                <w:rFonts w:cs="Arial"/>
                <w:color w:val="000000"/>
                <w:szCs w:val="22"/>
              </w:rPr>
              <w:t xml:space="preserve">250 </w:t>
            </w:r>
            <w:r w:rsidR="00A26F07" w:rsidRPr="007D5983">
              <w:rPr>
                <w:rFonts w:cs="Arial"/>
                <w:color w:val="000000"/>
                <w:szCs w:val="22"/>
              </w:rPr>
              <w:t>CHF</w:t>
            </w:r>
          </w:p>
        </w:tc>
        <w:tc>
          <w:tcPr>
            <w:tcW w:w="2933" w:type="dxa"/>
          </w:tcPr>
          <w:p w14:paraId="7655D6A2" w14:textId="0AC778FF" w:rsidR="00A26F07" w:rsidRPr="007D5983" w:rsidRDefault="00A26F07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>100 CHF</w:t>
            </w:r>
          </w:p>
        </w:tc>
        <w:tc>
          <w:tcPr>
            <w:tcW w:w="2897" w:type="dxa"/>
          </w:tcPr>
          <w:p w14:paraId="3F1342A6" w14:textId="21798650" w:rsidR="00A26F07" w:rsidRPr="007D5983" w:rsidRDefault="00740536" w:rsidP="009B068D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>3’000</w:t>
            </w:r>
            <w:r w:rsidR="00A26F07" w:rsidRPr="007D5983">
              <w:rPr>
                <w:rFonts w:cs="Arial"/>
                <w:color w:val="000000"/>
                <w:szCs w:val="22"/>
              </w:rPr>
              <w:t xml:space="preserve"> CHF</w:t>
            </w:r>
          </w:p>
        </w:tc>
      </w:tr>
    </w:tbl>
    <w:p w14:paraId="334CDF32" w14:textId="77777777" w:rsidR="002602FD" w:rsidRDefault="002602FD" w:rsidP="009B068D"/>
    <w:p w14:paraId="5EE7158F" w14:textId="21CBF0A7" w:rsidR="00B704F9" w:rsidRPr="002602FD" w:rsidRDefault="002602FD" w:rsidP="009B068D">
      <w:pPr>
        <w:rPr>
          <w:rFonts w:cs="Arial"/>
          <w:i/>
          <w:iCs/>
          <w:color w:val="000000"/>
          <w:szCs w:val="22"/>
        </w:rPr>
        <w:sectPr w:rsidR="00B704F9" w:rsidRPr="002602FD" w:rsidSect="00052B10">
          <w:headerReference w:type="default" r:id="rId11"/>
          <w:footerReference w:type="even" r:id="rId12"/>
          <w:headerReference w:type="first" r:id="rId13"/>
          <w:footerReference w:type="first" r:id="rId14"/>
          <w:pgSz w:w="11906" w:h="16838" w:code="9"/>
          <w:pgMar w:top="1417" w:right="1417" w:bottom="1417" w:left="1417" w:header="283" w:footer="283" w:gutter="0"/>
          <w:cols w:space="708"/>
          <w:titlePg/>
          <w:docGrid w:linePitch="360"/>
        </w:sectPr>
      </w:pPr>
      <w:r w:rsidRPr="002602FD">
        <w:rPr>
          <w:rFonts w:cs="Arial"/>
          <w:i/>
          <w:iCs/>
          <w:color w:val="000000"/>
          <w:sz w:val="20"/>
          <w:szCs w:val="20"/>
        </w:rPr>
        <w:t>*</w:t>
      </w:r>
      <w:r w:rsidR="00886F12" w:rsidRPr="002602FD">
        <w:rPr>
          <w:rFonts w:cs="Arial"/>
          <w:i/>
          <w:iCs/>
          <w:color w:val="000000"/>
          <w:sz w:val="20"/>
          <w:szCs w:val="20"/>
        </w:rPr>
        <w:t>Le dépôt de garantie est restitué à la famille au départ du dernier enfant</w:t>
      </w:r>
      <w:r w:rsidRPr="002602FD">
        <w:rPr>
          <w:rFonts w:cs="Arial"/>
          <w:i/>
          <w:iCs/>
          <w:color w:val="000000"/>
          <w:sz w:val="20"/>
          <w:szCs w:val="20"/>
        </w:rPr>
        <w:t>.</w:t>
      </w:r>
    </w:p>
    <w:p w14:paraId="45807FD2" w14:textId="28DE463F" w:rsidR="00EE49FF" w:rsidRDefault="00EE49FF" w:rsidP="009B068D">
      <w:pPr>
        <w:jc w:val="both"/>
        <w:rPr>
          <w:rFonts w:cs="Arial"/>
          <w:b/>
          <w:bCs/>
          <w:color w:val="A6A6A6"/>
          <w:szCs w:val="20"/>
        </w:rPr>
      </w:pPr>
    </w:p>
    <w:p w14:paraId="02F2EB11" w14:textId="77777777" w:rsidR="002602FD" w:rsidRDefault="002602FD" w:rsidP="009B068D">
      <w:pPr>
        <w:jc w:val="both"/>
        <w:rPr>
          <w:rFonts w:cs="Arial"/>
          <w:b/>
          <w:bCs/>
          <w:color w:val="A6A6A6"/>
          <w:szCs w:val="20"/>
        </w:rPr>
      </w:pPr>
    </w:p>
    <w:p w14:paraId="76B695DA" w14:textId="77777777" w:rsidR="001A65E5" w:rsidRDefault="001A65E5" w:rsidP="009B068D">
      <w:pPr>
        <w:jc w:val="both"/>
        <w:rPr>
          <w:rFonts w:cs="Arial"/>
          <w:b/>
          <w:bCs/>
          <w:color w:val="A6A6A6"/>
          <w:szCs w:val="20"/>
          <w:u w:val="single"/>
        </w:rPr>
      </w:pPr>
      <w:r>
        <w:rPr>
          <w:rFonts w:cs="Arial"/>
          <w:b/>
          <w:bCs/>
          <w:color w:val="A6A6A6"/>
          <w:szCs w:val="20"/>
          <w:u w:val="single"/>
        </w:rPr>
        <w:t>Frais de scolarité</w:t>
      </w:r>
    </w:p>
    <w:p w14:paraId="6E547818" w14:textId="77777777" w:rsidR="001A65E5" w:rsidRDefault="001A65E5" w:rsidP="009B068D">
      <w:pPr>
        <w:jc w:val="both"/>
        <w:rPr>
          <w:rFonts w:cs="Arial"/>
          <w:b/>
          <w:bCs/>
          <w:color w:val="A6A6A6"/>
          <w:szCs w:val="20"/>
          <w:u w:val="single"/>
        </w:rPr>
      </w:pPr>
    </w:p>
    <w:p w14:paraId="4F9E89BD" w14:textId="5265F0FF" w:rsidR="00FB306F" w:rsidRPr="00B53FBC" w:rsidRDefault="008665C3" w:rsidP="009B068D">
      <w:pPr>
        <w:jc w:val="both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 xml:space="preserve">Afin </w:t>
      </w:r>
      <w:r w:rsidR="00D113ED">
        <w:rPr>
          <w:rFonts w:cs="Arial"/>
          <w:color w:val="000000" w:themeColor="text1"/>
          <w:szCs w:val="22"/>
        </w:rPr>
        <w:t>de simplifier la facturation, l</w:t>
      </w:r>
      <w:r w:rsidR="001A65E5" w:rsidRPr="00B53FBC">
        <w:rPr>
          <w:rFonts w:cs="Arial"/>
          <w:color w:val="000000" w:themeColor="text1"/>
          <w:szCs w:val="22"/>
        </w:rPr>
        <w:t>es frais de scolarité inclu</w:t>
      </w:r>
      <w:r>
        <w:rPr>
          <w:rFonts w:cs="Arial"/>
          <w:color w:val="000000" w:themeColor="text1"/>
          <w:szCs w:val="22"/>
        </w:rPr>
        <w:t>ent</w:t>
      </w:r>
      <w:r w:rsidR="001A65E5" w:rsidRPr="00B53FBC">
        <w:rPr>
          <w:rFonts w:cs="Arial"/>
          <w:color w:val="000000" w:themeColor="text1"/>
          <w:szCs w:val="22"/>
        </w:rPr>
        <w:t xml:space="preserve"> les é</w:t>
      </w:r>
      <w:r w:rsidR="0083670A" w:rsidRPr="00B53FBC">
        <w:rPr>
          <w:rFonts w:cs="Arial"/>
          <w:color w:val="000000" w:themeColor="text1"/>
          <w:szCs w:val="22"/>
        </w:rPr>
        <w:t>colages annuels par élève</w:t>
      </w:r>
      <w:r w:rsidR="00C018F8" w:rsidRPr="00B53FBC">
        <w:rPr>
          <w:rFonts w:cs="Arial"/>
          <w:color w:val="000000" w:themeColor="text1"/>
          <w:szCs w:val="22"/>
        </w:rPr>
        <w:t>, le forfait fournitures</w:t>
      </w:r>
      <w:r w:rsidR="00164F7F" w:rsidRPr="00B53FBC">
        <w:rPr>
          <w:rFonts w:cs="Arial"/>
          <w:color w:val="000000" w:themeColor="text1"/>
          <w:szCs w:val="22"/>
        </w:rPr>
        <w:t> </w:t>
      </w:r>
      <w:r w:rsidR="00C205CA" w:rsidRPr="00B53FBC">
        <w:rPr>
          <w:rFonts w:cs="Arial"/>
          <w:color w:val="000000" w:themeColor="text1"/>
          <w:szCs w:val="22"/>
        </w:rPr>
        <w:t>et les manuels de travail personnel (</w:t>
      </w:r>
      <w:proofErr w:type="spellStart"/>
      <w:r w:rsidR="00C205CA" w:rsidRPr="00B53FBC">
        <w:rPr>
          <w:rFonts w:cs="Arial"/>
          <w:color w:val="000000" w:themeColor="text1"/>
          <w:szCs w:val="22"/>
        </w:rPr>
        <w:t>workbooks</w:t>
      </w:r>
      <w:proofErr w:type="spellEnd"/>
      <w:r w:rsidR="00C205CA" w:rsidRPr="00B53FBC">
        <w:rPr>
          <w:rFonts w:cs="Arial"/>
          <w:color w:val="000000" w:themeColor="text1"/>
          <w:szCs w:val="22"/>
        </w:rPr>
        <w:t xml:space="preserve">, </w:t>
      </w:r>
      <w:proofErr w:type="spellStart"/>
      <w:r w:rsidR="00A2630F">
        <w:rPr>
          <w:rFonts w:cs="Arial"/>
          <w:color w:val="000000" w:themeColor="text1"/>
          <w:szCs w:val="22"/>
        </w:rPr>
        <w:t>A</w:t>
      </w:r>
      <w:r w:rsidR="00C205CA" w:rsidRPr="00B53FBC">
        <w:rPr>
          <w:rFonts w:cs="Arial"/>
          <w:color w:val="000000" w:themeColor="text1"/>
          <w:szCs w:val="22"/>
        </w:rPr>
        <w:t>rbeitsheft</w:t>
      </w:r>
      <w:proofErr w:type="spellEnd"/>
      <w:r w:rsidR="00C205CA" w:rsidRPr="00B53FBC">
        <w:rPr>
          <w:rFonts w:cs="Arial"/>
          <w:color w:val="000000" w:themeColor="text1"/>
          <w:szCs w:val="22"/>
        </w:rPr>
        <w:t>,…)</w:t>
      </w:r>
      <w:r w:rsidR="00A83B91" w:rsidRPr="00B53FBC">
        <w:rPr>
          <w:rFonts w:cs="Arial"/>
          <w:color w:val="000000" w:themeColor="text1"/>
          <w:szCs w:val="22"/>
        </w:rPr>
        <w:t>.</w:t>
      </w:r>
    </w:p>
    <w:p w14:paraId="27BE2E0C" w14:textId="7EBBEFF1" w:rsidR="00A83B91" w:rsidRPr="00B53FBC" w:rsidRDefault="00A83B91" w:rsidP="009B068D">
      <w:pPr>
        <w:jc w:val="both"/>
        <w:rPr>
          <w:rFonts w:cs="Arial"/>
          <w:color w:val="000000" w:themeColor="text1"/>
          <w:szCs w:val="22"/>
        </w:rPr>
      </w:pPr>
      <w:r w:rsidRPr="00B53FBC">
        <w:rPr>
          <w:rFonts w:cs="Arial"/>
          <w:color w:val="000000" w:themeColor="text1"/>
          <w:szCs w:val="22"/>
        </w:rPr>
        <w:t>Il n’inclut pas les fournitures à acheter par les parents (liste fournie par l’enseignant.e), les services annexes, les classes vertes, et d’</w:t>
      </w:r>
      <w:r w:rsidR="001B6FCA" w:rsidRPr="00B53FBC">
        <w:rPr>
          <w:rFonts w:cs="Arial"/>
          <w:color w:val="000000" w:themeColor="text1"/>
          <w:szCs w:val="22"/>
        </w:rPr>
        <w:t>éventuels</w:t>
      </w:r>
      <w:r w:rsidRPr="00B53FBC">
        <w:rPr>
          <w:rFonts w:cs="Arial"/>
          <w:color w:val="000000" w:themeColor="text1"/>
          <w:szCs w:val="22"/>
        </w:rPr>
        <w:t xml:space="preserve"> d’autres frais relati</w:t>
      </w:r>
      <w:r w:rsidR="00C74E1E">
        <w:rPr>
          <w:rFonts w:cs="Arial"/>
          <w:color w:val="000000" w:themeColor="text1"/>
          <w:szCs w:val="22"/>
        </w:rPr>
        <w:t>f</w:t>
      </w:r>
      <w:r w:rsidRPr="00B53FBC">
        <w:rPr>
          <w:rFonts w:cs="Arial"/>
          <w:color w:val="000000" w:themeColor="text1"/>
          <w:szCs w:val="22"/>
        </w:rPr>
        <w:t>s à des sorties</w:t>
      </w:r>
      <w:r w:rsidR="001B6FCA" w:rsidRPr="00B53FBC">
        <w:rPr>
          <w:rFonts w:cs="Arial"/>
          <w:color w:val="000000" w:themeColor="text1"/>
          <w:szCs w:val="22"/>
        </w:rPr>
        <w:t xml:space="preserve"> ou des évènements particuliers</w:t>
      </w:r>
      <w:r w:rsidRPr="00B53FBC">
        <w:rPr>
          <w:rFonts w:cs="Arial"/>
          <w:color w:val="000000" w:themeColor="text1"/>
          <w:szCs w:val="22"/>
        </w:rPr>
        <w:t>.</w:t>
      </w:r>
    </w:p>
    <w:p w14:paraId="67570D31" w14:textId="77777777" w:rsidR="002602FD" w:rsidRPr="00164F7F" w:rsidRDefault="002602FD" w:rsidP="009B068D">
      <w:pPr>
        <w:ind w:firstLine="709"/>
        <w:jc w:val="both"/>
        <w:rPr>
          <w:rFonts w:cs="Arial"/>
          <w:b/>
          <w:bCs/>
          <w:color w:val="A6A6A6"/>
          <w:szCs w:val="20"/>
          <w:u w:val="single"/>
        </w:rPr>
      </w:pPr>
    </w:p>
    <w:p w14:paraId="6918C9D9" w14:textId="5551A75D" w:rsidR="00FB306F" w:rsidRPr="00135C55" w:rsidRDefault="00FB306F" w:rsidP="009B068D">
      <w:pPr>
        <w:autoSpaceDE w:val="0"/>
        <w:autoSpaceDN w:val="0"/>
        <w:adjustRightInd w:val="0"/>
        <w:rPr>
          <w:rFonts w:cs="Arial"/>
          <w:color w:val="000000"/>
          <w:sz w:val="12"/>
          <w:szCs w:val="12"/>
        </w:rPr>
      </w:pPr>
    </w:p>
    <w:tbl>
      <w:tblPr>
        <w:tblW w:w="60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3"/>
        <w:gridCol w:w="1556"/>
        <w:gridCol w:w="1436"/>
        <w:gridCol w:w="1598"/>
      </w:tblGrid>
      <w:tr w:rsidR="00B53FBC" w:rsidRPr="00F91073" w14:paraId="1DC9417A" w14:textId="5C99E932" w:rsidTr="00B53FBC">
        <w:trPr>
          <w:trHeight w:val="372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BF91" w14:textId="77777777" w:rsidR="00B53FBC" w:rsidRPr="00F91073" w:rsidRDefault="00B53FBC" w:rsidP="001A65E5">
            <w:pPr>
              <w:rPr>
                <w:rFonts w:cs="Arial"/>
                <w:color w:val="auto"/>
                <w:sz w:val="20"/>
                <w:szCs w:val="20"/>
                <w:lang w:val="fr-CH" w:eastAsia="fr-CH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FD82" w14:textId="5915663A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>
              <w:rPr>
                <w:rFonts w:cs="Arial"/>
                <w:color w:val="000000"/>
                <w:szCs w:val="22"/>
                <w:lang w:val="fr-CH" w:eastAsia="fr-CH"/>
              </w:rPr>
              <w:t>E</w:t>
            </w: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 xml:space="preserve">colages 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54A47" w14:textId="00122C5C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>
              <w:rPr>
                <w:rFonts w:cs="Arial"/>
                <w:color w:val="000000"/>
                <w:szCs w:val="22"/>
                <w:lang w:val="fr-CH" w:eastAsia="fr-CH"/>
              </w:rPr>
              <w:t>F</w:t>
            </w: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 xml:space="preserve">ournitures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6EC4" w14:textId="7A2767BC" w:rsidR="00B53FBC" w:rsidRPr="00F91073" w:rsidRDefault="00B53FBC" w:rsidP="001A65E5">
            <w:pP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 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 xml:space="preserve">TOTAL </w:t>
            </w:r>
            <w:r w:rsidR="00570621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annuel</w:t>
            </w:r>
          </w:p>
        </w:tc>
      </w:tr>
      <w:tr w:rsidR="00B53FBC" w:rsidRPr="00F91073" w14:paraId="0C87B8B2" w14:textId="55A2C0DC" w:rsidTr="00B53FBC">
        <w:trPr>
          <w:trHeight w:val="37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AAEE" w14:textId="235A1D96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Maternelles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3C7D" w14:textId="43A731B1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11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71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0 CHF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83A95" w14:textId="6074A0E8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150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 xml:space="preserve"> CHF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68A8" w14:textId="03A94443" w:rsidR="00B53FBC" w:rsidRPr="00F91073" w:rsidRDefault="00B53FBC" w:rsidP="001A65E5">
            <w:pP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11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860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 xml:space="preserve"> CHF</w:t>
            </w:r>
          </w:p>
        </w:tc>
      </w:tr>
      <w:tr w:rsidR="00B53FBC" w:rsidRPr="00F91073" w14:paraId="3756E126" w14:textId="5CAD38A6" w:rsidTr="00B53FBC">
        <w:trPr>
          <w:trHeight w:val="372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38F7" w14:textId="1E71BB81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Elémentaire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2D54" w14:textId="5B609B0A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11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71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0 CHF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2C1F0" w14:textId="0CF995D3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B11BD7">
              <w:rPr>
                <w:rFonts w:cs="Arial"/>
                <w:color w:val="000000"/>
                <w:szCs w:val="22"/>
                <w:lang w:val="fr-CH" w:eastAsia="fr-CH"/>
              </w:rPr>
              <w:t>2</w:t>
            </w:r>
            <w:r w:rsidR="00E11D0C">
              <w:rPr>
                <w:rFonts w:cs="Arial"/>
                <w:color w:val="000000"/>
                <w:szCs w:val="22"/>
                <w:lang w:val="fr-CH" w:eastAsia="fr-CH"/>
              </w:rPr>
              <w:t>4</w:t>
            </w:r>
            <w:r w:rsidRPr="00B11BD7">
              <w:rPr>
                <w:rFonts w:cs="Arial"/>
                <w:color w:val="000000"/>
                <w:szCs w:val="22"/>
                <w:lang w:val="fr-CH" w:eastAsia="fr-CH"/>
              </w:rPr>
              <w:t>0 CHF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E68A" w14:textId="315C88E3" w:rsidR="00B53FBC" w:rsidRPr="00F91073" w:rsidRDefault="00B53FBC" w:rsidP="001A65E5">
            <w:pP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11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9</w:t>
            </w:r>
            <w:r w:rsidR="00E11D0C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5</w:t>
            </w: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0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 xml:space="preserve"> CHF</w:t>
            </w:r>
          </w:p>
        </w:tc>
      </w:tr>
      <w:tr w:rsidR="00B53FBC" w:rsidRPr="00F91073" w14:paraId="401613E3" w14:textId="60988E07" w:rsidTr="00B53FBC">
        <w:trPr>
          <w:trHeight w:val="372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3809" w14:textId="3A303637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 xml:space="preserve">Collège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73BB" w14:textId="511DC8DD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14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color w:val="000000"/>
                <w:szCs w:val="22"/>
                <w:lang w:val="fr-CH" w:eastAsia="fr-CH"/>
              </w:rPr>
              <w:t>03</w:t>
            </w:r>
            <w:r>
              <w:rPr>
                <w:rFonts w:cs="Arial"/>
                <w:color w:val="000000"/>
                <w:szCs w:val="22"/>
                <w:lang w:val="fr-CH" w:eastAsia="fr-CH"/>
              </w:rPr>
              <w:t>0 CHF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AAB33" w14:textId="18929135" w:rsidR="00B53FBC" w:rsidRPr="00F91073" w:rsidRDefault="00B53FBC" w:rsidP="001A65E5">
            <w:pPr>
              <w:rPr>
                <w:rFonts w:cs="Arial"/>
                <w:color w:val="000000"/>
                <w:szCs w:val="22"/>
                <w:lang w:val="fr-CH" w:eastAsia="fr-CH"/>
              </w:rPr>
            </w:pPr>
            <w:r w:rsidRPr="00B11BD7">
              <w:rPr>
                <w:rFonts w:cs="Arial"/>
                <w:color w:val="000000"/>
                <w:szCs w:val="22"/>
                <w:lang w:val="fr-CH" w:eastAsia="fr-CH"/>
              </w:rPr>
              <w:t>230 CHF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63F9" w14:textId="643FE7A7" w:rsidR="00B53FBC" w:rsidRPr="00F91073" w:rsidRDefault="00B53FBC" w:rsidP="001A65E5">
            <w:pP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</w:pP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14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'</w:t>
            </w:r>
            <w:r w:rsidRPr="00F91073"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>260</w:t>
            </w:r>
            <w:r>
              <w:rPr>
                <w:rFonts w:cs="Arial"/>
                <w:b/>
                <w:bCs/>
                <w:color w:val="000000"/>
                <w:szCs w:val="22"/>
                <w:lang w:val="fr-CH" w:eastAsia="fr-CH"/>
              </w:rPr>
              <w:t xml:space="preserve"> CHF</w:t>
            </w:r>
          </w:p>
        </w:tc>
      </w:tr>
    </w:tbl>
    <w:p w14:paraId="12D05A2F" w14:textId="77777777" w:rsidR="008A4822" w:rsidRDefault="008A4822" w:rsidP="009B068D">
      <w:pPr>
        <w:rPr>
          <w:rFonts w:cs="Arial"/>
          <w:b/>
          <w:bCs/>
          <w:i/>
          <w:iCs/>
          <w:color w:val="000000"/>
          <w:sz w:val="20"/>
          <w:szCs w:val="20"/>
        </w:rPr>
      </w:pPr>
    </w:p>
    <w:p w14:paraId="2946DB82" w14:textId="304DB128" w:rsidR="00EA327A" w:rsidRPr="002602FD" w:rsidRDefault="00FB306F" w:rsidP="009B068D">
      <w:pPr>
        <w:rPr>
          <w:rFonts w:cs="Arial"/>
          <w:i/>
          <w:iCs/>
          <w:color w:val="000000"/>
          <w:sz w:val="20"/>
          <w:szCs w:val="20"/>
        </w:rPr>
      </w:pPr>
      <w:r w:rsidRPr="790BA57D">
        <w:rPr>
          <w:rFonts w:cs="Arial"/>
          <w:i/>
          <w:iCs/>
          <w:color w:val="000000" w:themeColor="text1"/>
          <w:sz w:val="20"/>
          <w:szCs w:val="20"/>
        </w:rPr>
        <w:t xml:space="preserve">Un abattement de 20% est appliqué </w:t>
      </w:r>
      <w:r w:rsidRPr="00570621">
        <w:rPr>
          <w:rFonts w:cs="Arial"/>
          <w:b/>
          <w:bCs/>
          <w:i/>
          <w:iCs/>
          <w:color w:val="FF0000"/>
          <w:sz w:val="20"/>
          <w:szCs w:val="20"/>
        </w:rPr>
        <w:t>sur les écolages</w:t>
      </w:r>
      <w:r w:rsidRPr="00570621">
        <w:rPr>
          <w:rFonts w:cs="Arial"/>
          <w:i/>
          <w:iCs/>
          <w:color w:val="FF0000"/>
          <w:sz w:val="20"/>
          <w:szCs w:val="20"/>
        </w:rPr>
        <w:t xml:space="preserve"> </w:t>
      </w:r>
      <w:r w:rsidRPr="790BA57D">
        <w:rPr>
          <w:rFonts w:cs="Arial"/>
          <w:i/>
          <w:iCs/>
          <w:color w:val="000000" w:themeColor="text1"/>
          <w:sz w:val="20"/>
          <w:szCs w:val="20"/>
        </w:rPr>
        <w:t xml:space="preserve">du </w:t>
      </w:r>
      <w:r w:rsidR="0083670A" w:rsidRPr="790BA57D">
        <w:rPr>
          <w:rFonts w:cs="Arial"/>
          <w:i/>
          <w:iCs/>
          <w:color w:val="000000" w:themeColor="text1"/>
          <w:sz w:val="20"/>
          <w:szCs w:val="20"/>
        </w:rPr>
        <w:t>3</w:t>
      </w:r>
      <w:r w:rsidR="0083670A" w:rsidRPr="790BA57D">
        <w:rPr>
          <w:rFonts w:cs="Arial"/>
          <w:i/>
          <w:iCs/>
          <w:color w:val="000000" w:themeColor="text1"/>
          <w:sz w:val="20"/>
          <w:szCs w:val="20"/>
          <w:vertAlign w:val="superscript"/>
        </w:rPr>
        <w:t>ème</w:t>
      </w:r>
      <w:r w:rsidR="0083670A" w:rsidRPr="790BA57D">
        <w:rPr>
          <w:rFonts w:cs="Arial"/>
          <w:i/>
          <w:iCs/>
          <w:color w:val="000000" w:themeColor="text1"/>
          <w:sz w:val="20"/>
          <w:szCs w:val="20"/>
        </w:rPr>
        <w:t xml:space="preserve"> enfant, 30% sur ceux du 4</w:t>
      </w:r>
      <w:r w:rsidR="0083670A" w:rsidRPr="790BA57D">
        <w:rPr>
          <w:rFonts w:cs="Arial"/>
          <w:i/>
          <w:iCs/>
          <w:color w:val="000000" w:themeColor="text1"/>
          <w:sz w:val="20"/>
          <w:szCs w:val="20"/>
          <w:vertAlign w:val="superscript"/>
        </w:rPr>
        <w:t>ème</w:t>
      </w:r>
      <w:r w:rsidR="0083670A" w:rsidRPr="790BA57D">
        <w:rPr>
          <w:rFonts w:cs="Arial"/>
          <w:i/>
          <w:iCs/>
          <w:color w:val="000000" w:themeColor="text1"/>
          <w:sz w:val="20"/>
          <w:szCs w:val="20"/>
        </w:rPr>
        <w:t xml:space="preserve"> </w:t>
      </w:r>
      <w:r w:rsidR="5449E7DE" w:rsidRPr="790BA57D">
        <w:rPr>
          <w:rFonts w:cs="Arial"/>
          <w:i/>
          <w:iCs/>
          <w:color w:val="000000" w:themeColor="text1"/>
          <w:sz w:val="20"/>
          <w:szCs w:val="20"/>
        </w:rPr>
        <w:t>et des</w:t>
      </w:r>
      <w:r w:rsidRPr="790BA57D">
        <w:rPr>
          <w:rFonts w:cs="Arial"/>
          <w:i/>
          <w:iCs/>
          <w:color w:val="000000" w:themeColor="text1"/>
          <w:sz w:val="20"/>
          <w:szCs w:val="20"/>
        </w:rPr>
        <w:t xml:space="preserve"> suivants.</w:t>
      </w:r>
    </w:p>
    <w:p w14:paraId="514FDC6E" w14:textId="77777777" w:rsidR="00D44A87" w:rsidRDefault="00D44A87" w:rsidP="009B068D">
      <w:pPr>
        <w:autoSpaceDE w:val="0"/>
        <w:autoSpaceDN w:val="0"/>
        <w:adjustRightInd w:val="0"/>
        <w:spacing w:line="360" w:lineRule="auto"/>
        <w:rPr>
          <w:rFonts w:cs="Arial"/>
          <w:b/>
          <w:bCs/>
          <w:color w:val="000000" w:themeColor="text1"/>
          <w:szCs w:val="22"/>
        </w:rPr>
      </w:pPr>
    </w:p>
    <w:p w14:paraId="7ED502DF" w14:textId="69912E0C" w:rsidR="00D44A87" w:rsidRPr="00B7597D" w:rsidRDefault="00D44A87" w:rsidP="009B068D">
      <w:pPr>
        <w:autoSpaceDE w:val="0"/>
        <w:autoSpaceDN w:val="0"/>
        <w:adjustRightInd w:val="0"/>
        <w:spacing w:line="360" w:lineRule="auto"/>
        <w:rPr>
          <w:rFonts w:cs="Arial"/>
          <w:color w:val="000000"/>
          <w:szCs w:val="22"/>
        </w:rPr>
      </w:pPr>
      <w:r w:rsidRPr="002602FD">
        <w:rPr>
          <w:rFonts w:cs="Arial"/>
          <w:b/>
          <w:bCs/>
          <w:color w:val="A6A6A6"/>
          <w:szCs w:val="20"/>
          <w:u w:val="single"/>
        </w:rPr>
        <w:t>Forfait pour l’examen du Brevet (3ème)</w:t>
      </w:r>
      <w:r w:rsidRPr="002602FD">
        <w:rPr>
          <w:rFonts w:cs="Arial"/>
          <w:b/>
          <w:bCs/>
          <w:color w:val="A6A6A6"/>
          <w:szCs w:val="20"/>
        </w:rPr>
        <w:t> :</w:t>
      </w:r>
      <w:r w:rsidRPr="00B7597D">
        <w:rPr>
          <w:rFonts w:cs="Arial"/>
          <w:b/>
          <w:bCs/>
          <w:color w:val="000000" w:themeColor="text1"/>
          <w:szCs w:val="22"/>
        </w:rPr>
        <w:t xml:space="preserve"> </w:t>
      </w:r>
      <w:r w:rsidRPr="00B7597D">
        <w:rPr>
          <w:rFonts w:cs="Arial"/>
          <w:color w:val="000000" w:themeColor="text1"/>
          <w:szCs w:val="22"/>
        </w:rPr>
        <w:t>70 CHF</w:t>
      </w:r>
      <w:r w:rsidR="00052B10">
        <w:rPr>
          <w:rFonts w:cs="Arial"/>
          <w:color w:val="000000" w:themeColor="text1"/>
          <w:szCs w:val="22"/>
        </w:rPr>
        <w:t>.</w:t>
      </w:r>
    </w:p>
    <w:p w14:paraId="061F1947" w14:textId="77777777" w:rsidR="00760CB5" w:rsidRDefault="00760CB5" w:rsidP="009B068D">
      <w:pPr>
        <w:jc w:val="center"/>
        <w:rPr>
          <w:rFonts w:cs="Arial"/>
          <w:b/>
          <w:bCs/>
          <w:color w:val="000000"/>
          <w:sz w:val="24"/>
          <w:szCs w:val="20"/>
        </w:rPr>
      </w:pPr>
    </w:p>
    <w:p w14:paraId="59C9691B" w14:textId="77777777" w:rsidR="00A358EA" w:rsidRDefault="00A358E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</w:p>
    <w:p w14:paraId="0E0C3679" w14:textId="01A06019" w:rsidR="00A358EA" w:rsidRPr="00145C34" w:rsidRDefault="00A358E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  <w:r w:rsidRPr="00052B10">
        <w:rPr>
          <w:rFonts w:cs="Arial"/>
          <w:b/>
          <w:bCs/>
          <w:color w:val="A6A6A6"/>
          <w:szCs w:val="20"/>
          <w:u w:val="single"/>
        </w:rPr>
        <w:t>Classes vertes / Classes transplantées :</w:t>
      </w:r>
      <w:r w:rsidRPr="00135C55">
        <w:rPr>
          <w:rFonts w:cs="Arial"/>
          <w:b/>
          <w:bCs/>
          <w:color w:val="000000"/>
          <w:sz w:val="18"/>
          <w:szCs w:val="20"/>
        </w:rPr>
        <w:t xml:space="preserve"> </w:t>
      </w:r>
      <w:r w:rsidRPr="00135C55">
        <w:rPr>
          <w:rFonts w:cs="Arial"/>
          <w:b/>
          <w:bCs/>
          <w:color w:val="000000"/>
          <w:sz w:val="18"/>
          <w:szCs w:val="20"/>
        </w:rPr>
        <w:tab/>
      </w:r>
      <w:r w:rsidRPr="00A358EA">
        <w:rPr>
          <w:rFonts w:cs="Arial"/>
          <w:color w:val="000000" w:themeColor="text1"/>
          <w:szCs w:val="22"/>
        </w:rPr>
        <w:t>prix selon destination et durée</w:t>
      </w:r>
      <w:r w:rsidR="00052B10">
        <w:rPr>
          <w:rFonts w:cs="Arial"/>
          <w:color w:val="000000" w:themeColor="text1"/>
          <w:szCs w:val="22"/>
        </w:rPr>
        <w:t>.</w:t>
      </w:r>
      <w:r w:rsidRPr="00135C55">
        <w:rPr>
          <w:rFonts w:cs="Arial"/>
          <w:color w:val="000000"/>
          <w:sz w:val="18"/>
          <w:szCs w:val="20"/>
        </w:rPr>
        <w:t xml:space="preserve"> </w:t>
      </w:r>
    </w:p>
    <w:p w14:paraId="6608D1C9" w14:textId="53EAB139" w:rsidR="00CF4792" w:rsidRDefault="00CF4792" w:rsidP="009B068D">
      <w:pPr>
        <w:rPr>
          <w:rFonts w:cs="Arial"/>
          <w:b/>
          <w:bCs/>
          <w:color w:val="000000"/>
          <w:sz w:val="24"/>
          <w:szCs w:val="20"/>
        </w:rPr>
      </w:pPr>
    </w:p>
    <w:p w14:paraId="255097E8" w14:textId="682BDD50" w:rsidR="00DF6EE2" w:rsidRDefault="00DF6EE2" w:rsidP="009B068D">
      <w:pPr>
        <w:rPr>
          <w:rFonts w:cs="Arial"/>
          <w:b/>
          <w:bCs/>
          <w:color w:val="000000"/>
          <w:sz w:val="24"/>
          <w:szCs w:val="20"/>
        </w:rPr>
      </w:pPr>
      <w:r>
        <w:rPr>
          <w:rFonts w:cs="Arial"/>
          <w:b/>
          <w:bCs/>
          <w:color w:val="000000"/>
          <w:sz w:val="24"/>
          <w:szCs w:val="20"/>
        </w:rPr>
        <w:br w:type="page"/>
      </w:r>
    </w:p>
    <w:p w14:paraId="3FE9F23F" w14:textId="4B73536A" w:rsidR="00C673EA" w:rsidRPr="001B6FCA" w:rsidRDefault="00C673EA" w:rsidP="001B6FCA">
      <w:pPr>
        <w:pStyle w:val="Default"/>
        <w:jc w:val="center"/>
        <w:rPr>
          <w:rFonts w:ascii="Arial" w:hAnsi="Arial" w:cs="Arial"/>
          <w:b/>
          <w:bCs/>
          <w:color w:val="auto"/>
          <w:szCs w:val="20"/>
        </w:rPr>
      </w:pPr>
      <w:r w:rsidRPr="00DF6EE2">
        <w:rPr>
          <w:rFonts w:ascii="Arial" w:hAnsi="Arial" w:cs="Arial"/>
          <w:b/>
          <w:bCs/>
          <w:color w:val="auto"/>
          <w:szCs w:val="20"/>
        </w:rPr>
        <w:lastRenderedPageBreak/>
        <w:t xml:space="preserve">Services et activités annexes </w:t>
      </w:r>
      <w:r w:rsidR="00DF6EE2">
        <w:rPr>
          <w:rFonts w:ascii="Arial" w:hAnsi="Arial" w:cs="Arial"/>
          <w:b/>
          <w:bCs/>
          <w:color w:val="auto"/>
          <w:szCs w:val="20"/>
        </w:rPr>
        <w:t>202</w:t>
      </w:r>
      <w:r w:rsidR="0097651D">
        <w:rPr>
          <w:rFonts w:ascii="Arial" w:hAnsi="Arial" w:cs="Arial"/>
          <w:b/>
          <w:bCs/>
          <w:color w:val="auto"/>
          <w:szCs w:val="20"/>
        </w:rPr>
        <w:t>5</w:t>
      </w:r>
      <w:r w:rsidR="00DF6EE2">
        <w:rPr>
          <w:rFonts w:ascii="Arial" w:hAnsi="Arial" w:cs="Arial"/>
          <w:b/>
          <w:bCs/>
          <w:color w:val="auto"/>
          <w:szCs w:val="20"/>
        </w:rPr>
        <w:t>-2</w:t>
      </w:r>
      <w:r w:rsidR="0097651D">
        <w:rPr>
          <w:rFonts w:ascii="Arial" w:hAnsi="Arial" w:cs="Arial"/>
          <w:b/>
          <w:bCs/>
          <w:color w:val="auto"/>
          <w:szCs w:val="20"/>
        </w:rPr>
        <w:t>6</w:t>
      </w:r>
      <w:r w:rsidR="00DF6EE2">
        <w:rPr>
          <w:rFonts w:ascii="Arial" w:hAnsi="Arial" w:cs="Arial"/>
          <w:b/>
          <w:bCs/>
          <w:color w:val="auto"/>
          <w:szCs w:val="20"/>
        </w:rPr>
        <w:t xml:space="preserve"> </w:t>
      </w:r>
      <w:r w:rsidRPr="00DF6EE2">
        <w:rPr>
          <w:rFonts w:ascii="Arial" w:hAnsi="Arial" w:cs="Arial"/>
          <w:b/>
          <w:bCs/>
          <w:color w:val="auto"/>
          <w:szCs w:val="20"/>
        </w:rPr>
        <w:t>(soumis à modalités)</w:t>
      </w:r>
    </w:p>
    <w:p w14:paraId="61C77A31" w14:textId="77777777" w:rsidR="00760CB5" w:rsidRDefault="00760CB5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</w:p>
    <w:p w14:paraId="5369D23B" w14:textId="4ADD806B" w:rsidR="00760CB5" w:rsidRDefault="00760CB5" w:rsidP="009B068D">
      <w:pPr>
        <w:jc w:val="both"/>
        <w:rPr>
          <w:rFonts w:cs="Arial"/>
          <w:b/>
          <w:bCs/>
          <w:color w:val="A6A6A6"/>
          <w:szCs w:val="20"/>
        </w:rPr>
      </w:pPr>
      <w:r w:rsidRPr="00135C55">
        <w:rPr>
          <w:rFonts w:cs="Arial"/>
          <w:b/>
          <w:bCs/>
          <w:color w:val="A6A6A6"/>
          <w:szCs w:val="20"/>
        </w:rPr>
        <w:t xml:space="preserve">Prise en charge de midi </w:t>
      </w:r>
      <w:r w:rsidR="00FC54A6">
        <w:rPr>
          <w:rFonts w:cs="Arial"/>
          <w:b/>
          <w:bCs/>
          <w:color w:val="A6A6A6"/>
          <w:szCs w:val="20"/>
        </w:rPr>
        <w:t xml:space="preserve">– facturation </w:t>
      </w:r>
      <w:r w:rsidRPr="00135C55">
        <w:rPr>
          <w:rFonts w:cs="Arial"/>
          <w:b/>
          <w:bCs/>
          <w:color w:val="A6A6A6"/>
          <w:szCs w:val="20"/>
        </w:rPr>
        <w:t>semestrielle (surveillance et repas) :</w:t>
      </w:r>
    </w:p>
    <w:p w14:paraId="16E0FC0F" w14:textId="77777777" w:rsidR="00052B10" w:rsidRPr="00135C55" w:rsidRDefault="00052B10" w:rsidP="009B068D">
      <w:pPr>
        <w:jc w:val="both"/>
        <w:rPr>
          <w:rFonts w:cs="Arial"/>
          <w:b/>
          <w:bCs/>
          <w:color w:val="A6A6A6"/>
          <w:szCs w:val="20"/>
        </w:rPr>
      </w:pPr>
    </w:p>
    <w:tbl>
      <w:tblPr>
        <w:tblStyle w:val="Grilledutableau"/>
        <w:tblpPr w:leftFromText="141" w:rightFromText="141" w:vertAnchor="text" w:horzAnchor="margin" w:tblpX="-147" w:tblpY="43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07"/>
        <w:gridCol w:w="1494"/>
        <w:gridCol w:w="1572"/>
        <w:gridCol w:w="1482"/>
        <w:gridCol w:w="1572"/>
        <w:gridCol w:w="1482"/>
      </w:tblGrid>
      <w:tr w:rsidR="00760CB5" w:rsidRPr="00135C55" w14:paraId="5809E21E" w14:textId="77777777" w:rsidTr="00B53FBC">
        <w:trPr>
          <w:trHeight w:val="604"/>
        </w:trPr>
        <w:tc>
          <w:tcPr>
            <w:tcW w:w="1607" w:type="dxa"/>
            <w:vAlign w:val="center"/>
          </w:tcPr>
          <w:p w14:paraId="1DB31294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Fréquence</w:t>
            </w:r>
          </w:p>
        </w:tc>
        <w:tc>
          <w:tcPr>
            <w:tcW w:w="1494" w:type="dxa"/>
            <w:vAlign w:val="center"/>
          </w:tcPr>
          <w:p w14:paraId="79DC75E1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1 fois par semaine</w:t>
            </w:r>
          </w:p>
        </w:tc>
        <w:tc>
          <w:tcPr>
            <w:tcW w:w="1572" w:type="dxa"/>
            <w:vAlign w:val="center"/>
          </w:tcPr>
          <w:p w14:paraId="19A328D5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2 fois par semaine</w:t>
            </w:r>
          </w:p>
        </w:tc>
        <w:tc>
          <w:tcPr>
            <w:tcW w:w="1482" w:type="dxa"/>
            <w:vAlign w:val="center"/>
          </w:tcPr>
          <w:p w14:paraId="23624308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3 fois par semaine</w:t>
            </w:r>
          </w:p>
        </w:tc>
        <w:tc>
          <w:tcPr>
            <w:tcW w:w="1572" w:type="dxa"/>
            <w:vAlign w:val="center"/>
          </w:tcPr>
          <w:p w14:paraId="0BB2409C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4 fois par semaine</w:t>
            </w:r>
          </w:p>
        </w:tc>
        <w:tc>
          <w:tcPr>
            <w:tcW w:w="1482" w:type="dxa"/>
            <w:vAlign w:val="center"/>
          </w:tcPr>
          <w:p w14:paraId="506544B6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>5 fois par semaine</w:t>
            </w:r>
          </w:p>
        </w:tc>
      </w:tr>
      <w:tr w:rsidR="00760CB5" w:rsidRPr="00135C55" w14:paraId="37D31C4B" w14:textId="77777777" w:rsidTr="00B53FBC">
        <w:trPr>
          <w:trHeight w:val="846"/>
        </w:trPr>
        <w:tc>
          <w:tcPr>
            <w:tcW w:w="1607" w:type="dxa"/>
            <w:vAlign w:val="center"/>
          </w:tcPr>
          <w:p w14:paraId="0E34773D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Première période </w:t>
            </w:r>
            <w:r w:rsidRPr="003937FA">
              <w:rPr>
                <w:rFonts w:ascii="Arial" w:hAnsi="Arial" w:cs="Arial"/>
                <w:sz w:val="22"/>
                <w:szCs w:val="22"/>
              </w:rPr>
              <w:t>(sept-février)</w:t>
            </w:r>
          </w:p>
        </w:tc>
        <w:tc>
          <w:tcPr>
            <w:tcW w:w="1494" w:type="dxa"/>
            <w:vAlign w:val="center"/>
          </w:tcPr>
          <w:p w14:paraId="0DCF0693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A3BFDB5" w14:textId="19FB92E5" w:rsidR="00760CB5" w:rsidRPr="007D5983" w:rsidRDefault="00EE4792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414 </w:t>
            </w:r>
            <w:r w:rsidR="00760CB5" w:rsidRPr="007D5983">
              <w:rPr>
                <w:rFonts w:ascii="Arial" w:hAnsi="Arial" w:cs="Arial"/>
                <w:bCs/>
                <w:sz w:val="22"/>
                <w:szCs w:val="22"/>
              </w:rPr>
              <w:t>CHF</w:t>
            </w:r>
          </w:p>
          <w:p w14:paraId="4A80ED75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14:paraId="4F228023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99AA85C" w14:textId="74C0461E" w:rsidR="00760CB5" w:rsidRPr="007D5983" w:rsidRDefault="00EE4792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828</w:t>
            </w:r>
            <w:r w:rsidR="00760CB5"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3D39D5F8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14:paraId="6ED2715E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542108" w14:textId="5BA1A37E" w:rsidR="00760CB5" w:rsidRPr="007D5983" w:rsidRDefault="00EE4792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3155A6">
              <w:rPr>
                <w:rFonts w:ascii="Arial" w:hAnsi="Arial" w:cs="Arial"/>
                <w:bCs/>
                <w:sz w:val="22"/>
                <w:szCs w:val="22"/>
              </w:rPr>
              <w:t>’</w:t>
            </w:r>
            <w:r>
              <w:rPr>
                <w:rFonts w:ascii="Arial" w:hAnsi="Arial" w:cs="Arial"/>
                <w:bCs/>
                <w:sz w:val="22"/>
                <w:szCs w:val="22"/>
              </w:rPr>
              <w:t>242</w:t>
            </w:r>
            <w:r w:rsidR="00760CB5"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2883E961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14:paraId="679CEDED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608613" w14:textId="35738DD2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1’</w:t>
            </w:r>
            <w:r w:rsidR="003155A6">
              <w:rPr>
                <w:rFonts w:ascii="Arial" w:hAnsi="Arial" w:cs="Arial"/>
                <w:bCs/>
                <w:sz w:val="22"/>
                <w:szCs w:val="22"/>
              </w:rPr>
              <w:t>656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 </w:t>
            </w:r>
          </w:p>
          <w:p w14:paraId="34044CBD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14:paraId="2400AD3A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902573F" w14:textId="297525B3" w:rsidR="00760CB5" w:rsidRPr="007D5983" w:rsidRDefault="003155A6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760CB5" w:rsidRPr="007D5983">
              <w:rPr>
                <w:rFonts w:ascii="Arial" w:hAnsi="Arial" w:cs="Arial"/>
                <w:bCs/>
                <w:sz w:val="22"/>
                <w:szCs w:val="22"/>
              </w:rPr>
              <w:t>’</w:t>
            </w:r>
            <w:r>
              <w:rPr>
                <w:rFonts w:ascii="Arial" w:hAnsi="Arial" w:cs="Arial"/>
                <w:bCs/>
                <w:sz w:val="22"/>
                <w:szCs w:val="22"/>
              </w:rPr>
              <w:t>070</w:t>
            </w:r>
            <w:r w:rsidR="00760CB5"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79D9E92B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760CB5" w:rsidRPr="00135C55" w14:paraId="636B6E8B" w14:textId="77777777" w:rsidTr="00B53FBC">
        <w:trPr>
          <w:trHeight w:val="702"/>
        </w:trPr>
        <w:tc>
          <w:tcPr>
            <w:tcW w:w="1607" w:type="dxa"/>
            <w:vAlign w:val="center"/>
          </w:tcPr>
          <w:p w14:paraId="38F144E2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Deuxième période </w:t>
            </w:r>
            <w:r w:rsidRPr="003937FA">
              <w:rPr>
                <w:rFonts w:ascii="Arial" w:hAnsi="Arial" w:cs="Arial"/>
                <w:sz w:val="22"/>
                <w:szCs w:val="22"/>
              </w:rPr>
              <w:t>(mars-juillet)</w:t>
            </w:r>
            <w:r w:rsidRPr="007D59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94" w:type="dxa"/>
            <w:vAlign w:val="center"/>
          </w:tcPr>
          <w:p w14:paraId="1AEC7190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BCD6485" w14:textId="62533F20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28</w:t>
            </w:r>
            <w:r w:rsidR="004D766C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11963FE6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14:paraId="4C1E1E84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A857E21" w14:textId="2FBDEC7A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75265E">
              <w:rPr>
                <w:rFonts w:ascii="Arial" w:hAnsi="Arial" w:cs="Arial"/>
                <w:bCs/>
                <w:sz w:val="22"/>
                <w:szCs w:val="22"/>
              </w:rPr>
              <w:t>72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2E44791A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14:paraId="13E6AE5E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3BC1069" w14:textId="5F5506F3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951B8E">
              <w:rPr>
                <w:rFonts w:ascii="Arial" w:hAnsi="Arial" w:cs="Arial"/>
                <w:bCs/>
                <w:sz w:val="22"/>
                <w:szCs w:val="22"/>
              </w:rPr>
              <w:t>58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30CE51D4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14:paraId="76260901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346725" w14:textId="7E391A1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1’1</w:t>
            </w:r>
            <w:r w:rsidR="00951B8E">
              <w:rPr>
                <w:rFonts w:ascii="Arial" w:hAnsi="Arial" w:cs="Arial"/>
                <w:bCs/>
                <w:sz w:val="22"/>
                <w:szCs w:val="22"/>
              </w:rPr>
              <w:t>43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 xml:space="preserve"> CHF</w:t>
            </w:r>
          </w:p>
          <w:p w14:paraId="7165D2FA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14:paraId="6A5BA72C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29219E" w14:textId="7BFFD25C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598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951B8E">
              <w:rPr>
                <w:rFonts w:ascii="Arial" w:hAnsi="Arial" w:cs="Arial"/>
                <w:bCs/>
                <w:sz w:val="22"/>
                <w:szCs w:val="22"/>
              </w:rPr>
              <w:t>'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15708E"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="00951B8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7D5983">
              <w:rPr>
                <w:rFonts w:ascii="Arial" w:hAnsi="Arial" w:cs="Arial"/>
                <w:bCs/>
                <w:sz w:val="22"/>
                <w:szCs w:val="22"/>
              </w:rPr>
              <w:t>CHF</w:t>
            </w:r>
          </w:p>
          <w:p w14:paraId="19FB940D" w14:textId="77777777" w:rsidR="00760CB5" w:rsidRPr="007D5983" w:rsidRDefault="00760CB5" w:rsidP="00B53FBC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B7CB0B3" w14:textId="77777777" w:rsidR="00760CB5" w:rsidRPr="00360FBA" w:rsidRDefault="00760CB5" w:rsidP="009B068D">
      <w:pPr>
        <w:jc w:val="both"/>
        <w:rPr>
          <w:rFonts w:cs="Arial"/>
          <w:bCs/>
          <w:i/>
          <w:iCs/>
          <w:color w:val="auto"/>
          <w:sz w:val="12"/>
          <w:szCs w:val="12"/>
        </w:rPr>
      </w:pPr>
    </w:p>
    <w:p w14:paraId="614F6BAF" w14:textId="1C2D8405" w:rsidR="00760CB5" w:rsidRPr="00956A12" w:rsidRDefault="00360FBA" w:rsidP="009B068D">
      <w:pPr>
        <w:autoSpaceDE w:val="0"/>
        <w:autoSpaceDN w:val="0"/>
        <w:adjustRightInd w:val="0"/>
        <w:rPr>
          <w:rFonts w:cs="Arial"/>
          <w:bCs/>
          <w:color w:val="auto"/>
          <w:szCs w:val="20"/>
        </w:rPr>
      </w:pPr>
      <w:r w:rsidRPr="00956A12">
        <w:rPr>
          <w:rFonts w:cs="Arial"/>
          <w:bCs/>
          <w:color w:val="auto"/>
          <w:szCs w:val="20"/>
        </w:rPr>
        <w:t>Inscription exceptionnelle </w:t>
      </w:r>
      <w:r w:rsidR="00DF6EE2" w:rsidRPr="00956A12">
        <w:rPr>
          <w:rFonts w:cs="Arial"/>
          <w:bCs/>
          <w:color w:val="auto"/>
          <w:szCs w:val="20"/>
        </w:rPr>
        <w:t xml:space="preserve">(à la carte) </w:t>
      </w:r>
      <w:r w:rsidRPr="00956A12">
        <w:rPr>
          <w:rFonts w:cs="Arial"/>
          <w:bCs/>
          <w:color w:val="auto"/>
          <w:szCs w:val="20"/>
        </w:rPr>
        <w:t>: 2</w:t>
      </w:r>
      <w:r w:rsidR="00E47F87" w:rsidRPr="00956A12">
        <w:rPr>
          <w:rFonts w:cs="Arial"/>
          <w:bCs/>
          <w:color w:val="auto"/>
          <w:szCs w:val="20"/>
        </w:rPr>
        <w:t>3</w:t>
      </w:r>
      <w:r w:rsidRPr="00956A12">
        <w:rPr>
          <w:rFonts w:cs="Arial"/>
          <w:bCs/>
          <w:color w:val="auto"/>
          <w:szCs w:val="20"/>
        </w:rPr>
        <w:t>.-chf</w:t>
      </w:r>
      <w:r w:rsidR="00FC54A6" w:rsidRPr="00956A12">
        <w:rPr>
          <w:rFonts w:cs="Arial"/>
          <w:bCs/>
          <w:color w:val="auto"/>
          <w:szCs w:val="20"/>
        </w:rPr>
        <w:t>.</w:t>
      </w:r>
    </w:p>
    <w:p w14:paraId="61752274" w14:textId="77777777" w:rsidR="00360FBA" w:rsidRDefault="00360FB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</w:p>
    <w:p w14:paraId="4BBB55DF" w14:textId="10B1C182" w:rsidR="00C673EA" w:rsidRPr="00135C55" w:rsidRDefault="00C673E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  <w:r w:rsidRPr="00135C55">
        <w:rPr>
          <w:rFonts w:cs="Arial"/>
          <w:b/>
          <w:color w:val="A6A6A6"/>
          <w:szCs w:val="20"/>
        </w:rPr>
        <w:t>Garderie</w:t>
      </w:r>
      <w:r w:rsidR="00FB65A0">
        <w:rPr>
          <w:rFonts w:cs="Arial"/>
          <w:b/>
          <w:color w:val="A6A6A6"/>
          <w:szCs w:val="20"/>
        </w:rPr>
        <w:t>s</w:t>
      </w:r>
      <w:r w:rsidRPr="00135C55">
        <w:rPr>
          <w:rFonts w:cs="Arial"/>
          <w:b/>
          <w:color w:val="A6A6A6"/>
          <w:szCs w:val="20"/>
        </w:rPr>
        <w:t xml:space="preserve"> </w:t>
      </w:r>
      <w:r w:rsidR="00FC54A6">
        <w:rPr>
          <w:rFonts w:cs="Arial"/>
          <w:b/>
          <w:color w:val="A6A6A6"/>
          <w:szCs w:val="20"/>
        </w:rPr>
        <w:t>et</w:t>
      </w:r>
      <w:r w:rsidRPr="00135C55">
        <w:rPr>
          <w:rFonts w:cs="Arial"/>
          <w:b/>
          <w:color w:val="A6A6A6"/>
          <w:szCs w:val="20"/>
        </w:rPr>
        <w:t xml:space="preserve"> Etude</w:t>
      </w:r>
      <w:r w:rsidR="00FC54A6">
        <w:rPr>
          <w:rFonts w:cs="Arial"/>
          <w:b/>
          <w:color w:val="A6A6A6"/>
          <w:szCs w:val="20"/>
        </w:rPr>
        <w:t xml:space="preserve"> – facturation semestrielle</w:t>
      </w:r>
      <w:r w:rsidRPr="00135C55">
        <w:rPr>
          <w:rFonts w:cs="Arial"/>
          <w:b/>
          <w:color w:val="A6A6A6"/>
          <w:szCs w:val="20"/>
        </w:rPr>
        <w:t> :</w:t>
      </w:r>
    </w:p>
    <w:p w14:paraId="1F72F646" w14:textId="77777777" w:rsidR="00C673EA" w:rsidRPr="00135C55" w:rsidRDefault="00C673E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05"/>
        <w:gridCol w:w="3725"/>
        <w:gridCol w:w="2932"/>
      </w:tblGrid>
      <w:tr w:rsidR="00E84968" w:rsidRPr="00135C55" w14:paraId="121901E6" w14:textId="77777777" w:rsidTr="003343CE">
        <w:trPr>
          <w:trHeight w:val="431"/>
        </w:trPr>
        <w:tc>
          <w:tcPr>
            <w:tcW w:w="2405" w:type="dxa"/>
            <w:vAlign w:val="center"/>
          </w:tcPr>
          <w:p w14:paraId="17473E54" w14:textId="77777777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</w:p>
        </w:tc>
        <w:tc>
          <w:tcPr>
            <w:tcW w:w="3725" w:type="dxa"/>
            <w:vAlign w:val="center"/>
          </w:tcPr>
          <w:p w14:paraId="6FA0D799" w14:textId="77777777" w:rsidR="003F4045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  <w:lang w:val="fr-CH"/>
              </w:rPr>
            </w:pPr>
            <w:r w:rsidRPr="00FB65A0">
              <w:rPr>
                <w:rFonts w:cs="Arial"/>
                <w:b/>
                <w:bCs/>
                <w:color w:val="000000"/>
                <w:szCs w:val="22"/>
                <w:lang w:val="fr-CH"/>
              </w:rPr>
              <w:t xml:space="preserve">A la carte </w:t>
            </w:r>
          </w:p>
          <w:p w14:paraId="232ECCD9" w14:textId="0E947032" w:rsidR="00E84968" w:rsidRPr="00FB65A0" w:rsidRDefault="003F4045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  <w:lang w:val="fr-CH"/>
              </w:rPr>
            </w:pPr>
            <w:r w:rsidRPr="003F4045">
              <w:rPr>
                <w:rFonts w:cs="Arial"/>
                <w:color w:val="000000"/>
                <w:szCs w:val="22"/>
                <w:lang w:val="fr-CH"/>
              </w:rPr>
              <w:t>(</w:t>
            </w:r>
            <w:r w:rsidR="00FA7F31" w:rsidRPr="00FB65A0">
              <w:rPr>
                <w:rFonts w:cs="Arial"/>
                <w:color w:val="000000"/>
                <w:szCs w:val="22"/>
                <w:lang w:val="fr-CH"/>
              </w:rPr>
              <w:t>tarif x nombre de participations</w:t>
            </w:r>
            <w:r>
              <w:rPr>
                <w:rFonts w:cs="Arial"/>
                <w:color w:val="000000"/>
                <w:szCs w:val="22"/>
                <w:lang w:val="fr-CH"/>
              </w:rPr>
              <w:t>)</w:t>
            </w:r>
          </w:p>
        </w:tc>
        <w:tc>
          <w:tcPr>
            <w:tcW w:w="2932" w:type="dxa"/>
            <w:vAlign w:val="center"/>
          </w:tcPr>
          <w:p w14:paraId="17F5997B" w14:textId="77777777" w:rsidR="003F4045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  <w:r w:rsidRPr="00FB65A0">
              <w:rPr>
                <w:rFonts w:cs="Arial"/>
                <w:b/>
                <w:bCs/>
                <w:color w:val="000000"/>
                <w:szCs w:val="22"/>
              </w:rPr>
              <w:t>Au forfait</w:t>
            </w:r>
            <w:r w:rsidR="003F4045">
              <w:rPr>
                <w:rFonts w:cs="Arial"/>
                <w:b/>
                <w:bCs/>
                <w:color w:val="000000"/>
                <w:szCs w:val="22"/>
              </w:rPr>
              <w:t xml:space="preserve"> </w:t>
            </w:r>
          </w:p>
          <w:p w14:paraId="55755A60" w14:textId="087BFF16" w:rsidR="00E84968" w:rsidRPr="00FB65A0" w:rsidRDefault="003F4045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  <w:r w:rsidRPr="003F4045">
              <w:rPr>
                <w:rFonts w:cs="Arial"/>
                <w:color w:val="000000"/>
                <w:szCs w:val="22"/>
              </w:rPr>
              <w:t>(engagement pour le semestre)</w:t>
            </w:r>
          </w:p>
        </w:tc>
      </w:tr>
      <w:tr w:rsidR="00E84968" w:rsidRPr="00135C55" w14:paraId="5121284C" w14:textId="08AC7B3E" w:rsidTr="003343CE">
        <w:trPr>
          <w:trHeight w:val="431"/>
        </w:trPr>
        <w:tc>
          <w:tcPr>
            <w:tcW w:w="2405" w:type="dxa"/>
            <w:vAlign w:val="center"/>
          </w:tcPr>
          <w:p w14:paraId="5D2A1236" w14:textId="77777777" w:rsidR="003F4045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Garderie du matin </w:t>
            </w:r>
          </w:p>
          <w:p w14:paraId="74E89CA1" w14:textId="6D6F536D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3937FA">
              <w:rPr>
                <w:rFonts w:cs="Arial"/>
                <w:color w:val="000000"/>
                <w:szCs w:val="22"/>
              </w:rPr>
              <w:t>de 7h15 à 8h15</w:t>
            </w: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 :</w:t>
            </w:r>
          </w:p>
        </w:tc>
        <w:tc>
          <w:tcPr>
            <w:tcW w:w="3725" w:type="dxa"/>
            <w:vAlign w:val="center"/>
          </w:tcPr>
          <w:p w14:paraId="45362E81" w14:textId="77777777" w:rsidR="00746285" w:rsidRPr="00746285" w:rsidRDefault="00746285" w:rsidP="009B068D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FF0000"/>
                <w:szCs w:val="22"/>
              </w:rPr>
            </w:pPr>
            <w:r w:rsidRPr="00746285">
              <w:rPr>
                <w:rFonts w:cs="Arial"/>
                <w:i/>
                <w:iCs/>
                <w:color w:val="FF0000"/>
                <w:szCs w:val="22"/>
              </w:rPr>
              <w:t xml:space="preserve">Uniquement sur demande </w:t>
            </w:r>
          </w:p>
          <w:p w14:paraId="4B7B58C3" w14:textId="65ECB705" w:rsidR="00E84968" w:rsidRPr="00BA6DE1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BA6DE1">
              <w:rPr>
                <w:rFonts w:cs="Arial"/>
                <w:color w:val="000000"/>
                <w:szCs w:val="22"/>
              </w:rPr>
              <w:t>1</w:t>
            </w:r>
            <w:r w:rsidR="00376FCC" w:rsidRPr="00BA6DE1">
              <w:rPr>
                <w:rFonts w:cs="Arial"/>
                <w:color w:val="000000"/>
                <w:szCs w:val="22"/>
              </w:rPr>
              <w:t>5</w:t>
            </w:r>
            <w:r w:rsidRPr="00BA6DE1">
              <w:rPr>
                <w:rFonts w:cs="Arial"/>
                <w:color w:val="000000"/>
                <w:szCs w:val="22"/>
              </w:rPr>
              <w:t xml:space="preserve"> CHF </w:t>
            </w:r>
            <w:r w:rsidRPr="00BA6DE1">
              <w:rPr>
                <w:rFonts w:cs="Arial"/>
                <w:i/>
                <w:iCs/>
                <w:color w:val="000000"/>
                <w:szCs w:val="22"/>
              </w:rPr>
              <w:t>par matin</w:t>
            </w:r>
            <w:r w:rsidRPr="00BA6DE1">
              <w:rPr>
                <w:rFonts w:cs="Arial"/>
                <w:color w:val="000000"/>
                <w:szCs w:val="22"/>
              </w:rPr>
              <w:t>, quelle que soit l’heure d’arrivée</w:t>
            </w:r>
          </w:p>
        </w:tc>
        <w:tc>
          <w:tcPr>
            <w:tcW w:w="2932" w:type="dxa"/>
          </w:tcPr>
          <w:p w14:paraId="5C00B4A4" w14:textId="2173EE9E" w:rsidR="00593332" w:rsidRPr="007D5983" w:rsidRDefault="00325173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NA</w:t>
            </w:r>
            <w:r w:rsidR="00593332">
              <w:rPr>
                <w:rFonts w:cs="Arial"/>
                <w:color w:val="000000"/>
                <w:szCs w:val="22"/>
              </w:rPr>
              <w:t xml:space="preserve"> </w:t>
            </w:r>
          </w:p>
        </w:tc>
      </w:tr>
      <w:tr w:rsidR="00E84968" w:rsidRPr="00135C55" w14:paraId="71B25ACE" w14:textId="10C09149" w:rsidTr="003343CE">
        <w:tc>
          <w:tcPr>
            <w:tcW w:w="2405" w:type="dxa"/>
            <w:vAlign w:val="center"/>
          </w:tcPr>
          <w:p w14:paraId="33D74663" w14:textId="77777777" w:rsidR="003F4045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Garderie du soir </w:t>
            </w:r>
          </w:p>
          <w:p w14:paraId="7DBAFE69" w14:textId="58C77A27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3937FA">
              <w:rPr>
                <w:rFonts w:cs="Arial"/>
                <w:color w:val="000000"/>
                <w:szCs w:val="22"/>
              </w:rPr>
              <w:t>de 16h00 à 18h00</w:t>
            </w: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 :</w:t>
            </w:r>
          </w:p>
        </w:tc>
        <w:tc>
          <w:tcPr>
            <w:tcW w:w="3725" w:type="dxa"/>
            <w:vAlign w:val="center"/>
          </w:tcPr>
          <w:p w14:paraId="792FA1B8" w14:textId="0F7C3609" w:rsidR="00E84968" w:rsidRPr="00BA6DE1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BA6DE1">
              <w:rPr>
                <w:rFonts w:cs="Arial"/>
                <w:color w:val="000000"/>
                <w:szCs w:val="22"/>
              </w:rPr>
              <w:t>1</w:t>
            </w:r>
            <w:r w:rsidR="00376FCC" w:rsidRPr="00BA6DE1">
              <w:rPr>
                <w:rFonts w:cs="Arial"/>
                <w:color w:val="000000"/>
                <w:szCs w:val="22"/>
              </w:rPr>
              <w:t>5</w:t>
            </w:r>
            <w:r w:rsidRPr="00BA6DE1">
              <w:rPr>
                <w:rFonts w:cs="Arial"/>
                <w:color w:val="000000"/>
                <w:szCs w:val="22"/>
              </w:rPr>
              <w:t xml:space="preserve"> CHF </w:t>
            </w:r>
            <w:r w:rsidRPr="00BA6DE1">
              <w:rPr>
                <w:rFonts w:cs="Arial"/>
                <w:i/>
                <w:iCs/>
                <w:color w:val="000000"/>
                <w:szCs w:val="22"/>
              </w:rPr>
              <w:t>par heure</w:t>
            </w:r>
            <w:r w:rsidRPr="00BA6DE1">
              <w:rPr>
                <w:rFonts w:cs="Arial"/>
                <w:color w:val="000000"/>
                <w:szCs w:val="22"/>
              </w:rPr>
              <w:t>, toute heure commencée est due intégralement.</w:t>
            </w:r>
          </w:p>
        </w:tc>
        <w:tc>
          <w:tcPr>
            <w:tcW w:w="2932" w:type="dxa"/>
          </w:tcPr>
          <w:p w14:paraId="46925B56" w14:textId="62FC8371" w:rsidR="00E84968" w:rsidRPr="007D5983" w:rsidRDefault="00325173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 w:rsidRPr="00BA6DE1">
              <w:rPr>
                <w:rFonts w:cs="Arial"/>
                <w:color w:val="000000"/>
                <w:szCs w:val="22"/>
              </w:rPr>
              <w:t xml:space="preserve">15 CHF </w:t>
            </w:r>
            <w:r w:rsidRPr="00BA6DE1">
              <w:rPr>
                <w:rFonts w:cs="Arial"/>
                <w:i/>
                <w:iCs/>
                <w:color w:val="000000"/>
                <w:szCs w:val="22"/>
              </w:rPr>
              <w:t>par heure</w:t>
            </w:r>
            <w:r>
              <w:rPr>
                <w:rFonts w:cs="Arial"/>
                <w:i/>
                <w:iCs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t>x nombre de sessions*</w:t>
            </w:r>
          </w:p>
        </w:tc>
      </w:tr>
      <w:tr w:rsidR="00E84968" w:rsidRPr="006303E8" w14:paraId="706E6DF8" w14:textId="03A044A4" w:rsidTr="003343CE">
        <w:tc>
          <w:tcPr>
            <w:tcW w:w="2405" w:type="dxa"/>
            <w:vAlign w:val="center"/>
          </w:tcPr>
          <w:p w14:paraId="167698B3" w14:textId="77777777" w:rsidR="003F4045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22"/>
              </w:rPr>
            </w:pP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Etude du soir </w:t>
            </w:r>
          </w:p>
          <w:p w14:paraId="50024F6A" w14:textId="5ECCD08F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3937FA">
              <w:rPr>
                <w:rFonts w:cs="Arial"/>
                <w:color w:val="000000"/>
                <w:szCs w:val="22"/>
              </w:rPr>
              <w:t xml:space="preserve">de 16h00 à 18h00 </w:t>
            </w:r>
            <w:r w:rsidRPr="007D5983">
              <w:rPr>
                <w:rFonts w:cs="Arial"/>
                <w:b/>
                <w:bCs/>
                <w:color w:val="000000"/>
                <w:szCs w:val="22"/>
              </w:rPr>
              <w:t xml:space="preserve">: </w:t>
            </w:r>
            <w:r w:rsidRPr="007D5983">
              <w:rPr>
                <w:rFonts w:cs="Arial"/>
                <w:b/>
                <w:bCs/>
                <w:color w:val="000000"/>
                <w:szCs w:val="22"/>
              </w:rPr>
              <w:tab/>
            </w:r>
          </w:p>
        </w:tc>
        <w:tc>
          <w:tcPr>
            <w:tcW w:w="3725" w:type="dxa"/>
            <w:vAlign w:val="center"/>
          </w:tcPr>
          <w:p w14:paraId="4750281F" w14:textId="2F0529CE" w:rsidR="00E84968" w:rsidRPr="00BA6DE1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BA6DE1">
              <w:rPr>
                <w:rFonts w:cs="Arial"/>
                <w:color w:val="000000"/>
                <w:szCs w:val="22"/>
              </w:rPr>
              <w:t>1</w:t>
            </w:r>
            <w:r w:rsidR="00376FCC" w:rsidRPr="00BA6DE1">
              <w:rPr>
                <w:rFonts w:cs="Arial"/>
                <w:color w:val="000000"/>
                <w:szCs w:val="22"/>
              </w:rPr>
              <w:t>7</w:t>
            </w:r>
            <w:r w:rsidRPr="00BA6DE1">
              <w:rPr>
                <w:rFonts w:cs="Arial"/>
                <w:color w:val="000000"/>
                <w:szCs w:val="22"/>
              </w:rPr>
              <w:t xml:space="preserve"> CHF </w:t>
            </w:r>
            <w:r w:rsidRPr="00BA6DE1">
              <w:rPr>
                <w:rFonts w:cs="Arial"/>
                <w:i/>
                <w:iCs/>
                <w:color w:val="000000"/>
                <w:szCs w:val="22"/>
              </w:rPr>
              <w:t>par heure</w:t>
            </w:r>
            <w:r w:rsidRPr="00BA6DE1">
              <w:rPr>
                <w:rFonts w:cs="Arial"/>
                <w:color w:val="000000"/>
                <w:szCs w:val="22"/>
              </w:rPr>
              <w:t>, toute heure commencée est due intégralement.</w:t>
            </w:r>
          </w:p>
        </w:tc>
        <w:tc>
          <w:tcPr>
            <w:tcW w:w="2932" w:type="dxa"/>
          </w:tcPr>
          <w:p w14:paraId="367600AD" w14:textId="769D3433" w:rsidR="00E84968" w:rsidRPr="007D5983" w:rsidRDefault="00325173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 w:rsidRPr="00BA6DE1">
              <w:rPr>
                <w:rFonts w:cs="Arial"/>
                <w:color w:val="000000"/>
                <w:szCs w:val="22"/>
              </w:rPr>
              <w:t xml:space="preserve">17 CHF </w:t>
            </w:r>
            <w:r w:rsidRPr="00BA6DE1">
              <w:rPr>
                <w:rFonts w:cs="Arial"/>
                <w:i/>
                <w:iCs/>
                <w:color w:val="000000"/>
                <w:szCs w:val="22"/>
              </w:rPr>
              <w:t>par heure</w:t>
            </w:r>
            <w:r>
              <w:rPr>
                <w:rFonts w:cs="Arial"/>
                <w:i/>
                <w:iCs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t>x nombre de sessions*</w:t>
            </w:r>
          </w:p>
        </w:tc>
      </w:tr>
      <w:tr w:rsidR="00E84968" w:rsidRPr="006303E8" w14:paraId="5ECDA185" w14:textId="1E839215" w:rsidTr="003343CE">
        <w:tc>
          <w:tcPr>
            <w:tcW w:w="2405" w:type="dxa"/>
            <w:vAlign w:val="center"/>
          </w:tcPr>
          <w:p w14:paraId="2492CD22" w14:textId="77777777" w:rsidR="003343CE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 w:themeColor="text1"/>
                <w:szCs w:val="22"/>
              </w:rPr>
            </w:pPr>
            <w:r w:rsidRPr="007D5983">
              <w:rPr>
                <w:rFonts w:cs="Arial"/>
                <w:b/>
                <w:bCs/>
                <w:color w:val="000000" w:themeColor="text1"/>
                <w:szCs w:val="22"/>
              </w:rPr>
              <w:t xml:space="preserve">Centre de loisirs mercredi </w:t>
            </w:r>
            <w:r w:rsidR="003F4045">
              <w:rPr>
                <w:rFonts w:cs="Arial"/>
                <w:b/>
                <w:bCs/>
                <w:color w:val="000000" w:themeColor="text1"/>
                <w:szCs w:val="22"/>
              </w:rPr>
              <w:t>/</w:t>
            </w:r>
            <w:r w:rsidRPr="007D5983">
              <w:rPr>
                <w:rFonts w:cs="Arial"/>
                <w:b/>
                <w:bCs/>
                <w:color w:val="000000" w:themeColor="text1"/>
                <w:szCs w:val="22"/>
              </w:rPr>
              <w:t xml:space="preserve"> vendredi</w:t>
            </w:r>
            <w:r w:rsidR="00FB65A0">
              <w:rPr>
                <w:rFonts w:cs="Arial"/>
                <w:b/>
                <w:bCs/>
                <w:color w:val="000000" w:themeColor="text1"/>
                <w:szCs w:val="22"/>
              </w:rPr>
              <w:t xml:space="preserve"> : </w:t>
            </w:r>
          </w:p>
          <w:p w14:paraId="56AC2CAB" w14:textId="0AEF977A" w:rsidR="00E84968" w:rsidRPr="003343CE" w:rsidRDefault="00E84968" w:rsidP="009B068D">
            <w:pPr>
              <w:autoSpaceDE w:val="0"/>
              <w:autoSpaceDN w:val="0"/>
              <w:adjustRightInd w:val="0"/>
              <w:rPr>
                <w:rFonts w:cs="Arial"/>
                <w:color w:val="000000" w:themeColor="text1"/>
                <w:szCs w:val="22"/>
              </w:rPr>
            </w:pPr>
            <w:r w:rsidRPr="003343CE">
              <w:rPr>
                <w:rFonts w:cs="Arial"/>
                <w:color w:val="000000" w:themeColor="text1"/>
                <w:szCs w:val="22"/>
              </w:rPr>
              <w:t>de 13h30 à 16h00</w:t>
            </w:r>
          </w:p>
        </w:tc>
        <w:tc>
          <w:tcPr>
            <w:tcW w:w="3725" w:type="dxa"/>
            <w:vAlign w:val="center"/>
          </w:tcPr>
          <w:p w14:paraId="4C68A2CE" w14:textId="4CD16AA0" w:rsidR="00E84968" w:rsidRPr="007D5983" w:rsidRDefault="00FA7F31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40</w:t>
            </w:r>
            <w:r w:rsidRPr="007D5983">
              <w:rPr>
                <w:rFonts w:cs="Arial"/>
                <w:color w:val="000000"/>
                <w:szCs w:val="22"/>
              </w:rPr>
              <w:t xml:space="preserve"> CHF </w:t>
            </w:r>
            <w:r w:rsidRPr="00944633">
              <w:rPr>
                <w:rFonts w:cs="Arial"/>
                <w:i/>
                <w:iCs/>
                <w:color w:val="000000"/>
                <w:szCs w:val="22"/>
              </w:rPr>
              <w:t xml:space="preserve">par </w:t>
            </w:r>
            <w:r w:rsidR="00122FBA" w:rsidRPr="00944633">
              <w:rPr>
                <w:rFonts w:cs="Arial"/>
                <w:i/>
                <w:iCs/>
                <w:color w:val="000000"/>
                <w:szCs w:val="22"/>
              </w:rPr>
              <w:t>aprè</w:t>
            </w:r>
            <w:r w:rsidR="00FB65A0" w:rsidRPr="00944633">
              <w:rPr>
                <w:rFonts w:cs="Arial"/>
                <w:i/>
                <w:iCs/>
                <w:color w:val="000000"/>
                <w:szCs w:val="22"/>
              </w:rPr>
              <w:t>s midi</w:t>
            </w:r>
          </w:p>
        </w:tc>
        <w:tc>
          <w:tcPr>
            <w:tcW w:w="2932" w:type="dxa"/>
            <w:vAlign w:val="center"/>
          </w:tcPr>
          <w:p w14:paraId="3887FFCE" w14:textId="3E460A12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 xml:space="preserve">35 CHF </w:t>
            </w:r>
            <w:r w:rsidR="00FA7F31">
              <w:rPr>
                <w:rFonts w:cs="Arial"/>
                <w:color w:val="000000"/>
                <w:szCs w:val="22"/>
              </w:rPr>
              <w:t>x nombre de sessions</w:t>
            </w:r>
            <w:r w:rsidR="00CC1F02">
              <w:rPr>
                <w:rFonts w:cs="Arial"/>
                <w:color w:val="000000"/>
                <w:szCs w:val="22"/>
              </w:rPr>
              <w:t>*</w:t>
            </w:r>
          </w:p>
        </w:tc>
      </w:tr>
      <w:tr w:rsidR="00E84968" w:rsidRPr="006303E8" w14:paraId="0C485604" w14:textId="7CAEC0C9" w:rsidTr="003343CE">
        <w:tc>
          <w:tcPr>
            <w:tcW w:w="2405" w:type="dxa"/>
            <w:vAlign w:val="center"/>
          </w:tcPr>
          <w:p w14:paraId="226C7327" w14:textId="77777777" w:rsidR="003343CE" w:rsidRDefault="00E84968" w:rsidP="009B068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 w:themeColor="text1"/>
                <w:szCs w:val="22"/>
              </w:rPr>
            </w:pPr>
            <w:r w:rsidRPr="007D5983">
              <w:rPr>
                <w:rFonts w:cs="Arial"/>
                <w:b/>
                <w:bCs/>
                <w:color w:val="000000" w:themeColor="text1"/>
                <w:szCs w:val="22"/>
              </w:rPr>
              <w:t>Centre de loisirs mercredi / vendredi</w:t>
            </w:r>
            <w:r w:rsidR="00FB65A0">
              <w:rPr>
                <w:rFonts w:cs="Arial"/>
                <w:b/>
                <w:bCs/>
                <w:color w:val="000000" w:themeColor="text1"/>
                <w:szCs w:val="22"/>
              </w:rPr>
              <w:t xml:space="preserve"> : </w:t>
            </w:r>
          </w:p>
          <w:p w14:paraId="719C7DCA" w14:textId="2ED45277" w:rsidR="00E84968" w:rsidRPr="003343CE" w:rsidRDefault="00E84968" w:rsidP="009B068D">
            <w:pPr>
              <w:autoSpaceDE w:val="0"/>
              <w:autoSpaceDN w:val="0"/>
              <w:adjustRightInd w:val="0"/>
              <w:rPr>
                <w:rFonts w:cs="Arial"/>
                <w:color w:val="000000" w:themeColor="text1"/>
                <w:szCs w:val="22"/>
              </w:rPr>
            </w:pPr>
            <w:r w:rsidRPr="003343CE">
              <w:rPr>
                <w:rFonts w:cs="Arial"/>
                <w:color w:val="000000" w:themeColor="text1"/>
                <w:szCs w:val="22"/>
              </w:rPr>
              <w:t>de 13h30 à 18h00</w:t>
            </w:r>
          </w:p>
        </w:tc>
        <w:tc>
          <w:tcPr>
            <w:tcW w:w="3725" w:type="dxa"/>
            <w:vAlign w:val="center"/>
          </w:tcPr>
          <w:p w14:paraId="1AB7052A" w14:textId="4C6FDC98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 xml:space="preserve"> </w:t>
            </w:r>
            <w:r w:rsidR="00FA7F31" w:rsidRPr="007D5983">
              <w:rPr>
                <w:rFonts w:cs="Arial"/>
                <w:color w:val="000000"/>
                <w:szCs w:val="22"/>
              </w:rPr>
              <w:t>5</w:t>
            </w:r>
            <w:r w:rsidR="00FA7F31">
              <w:rPr>
                <w:rFonts w:cs="Arial"/>
                <w:color w:val="000000"/>
                <w:szCs w:val="22"/>
              </w:rPr>
              <w:t>5</w:t>
            </w:r>
            <w:r w:rsidR="00FA7F31" w:rsidRPr="007D5983">
              <w:rPr>
                <w:rFonts w:cs="Arial"/>
                <w:color w:val="000000"/>
                <w:szCs w:val="22"/>
              </w:rPr>
              <w:t xml:space="preserve"> CHF </w:t>
            </w:r>
            <w:r w:rsidR="00FB65A0" w:rsidRPr="00944633">
              <w:rPr>
                <w:rFonts w:cs="Arial"/>
                <w:i/>
                <w:iCs/>
                <w:color w:val="000000"/>
                <w:szCs w:val="22"/>
              </w:rPr>
              <w:t>par après midi</w:t>
            </w:r>
          </w:p>
        </w:tc>
        <w:tc>
          <w:tcPr>
            <w:tcW w:w="2932" w:type="dxa"/>
            <w:vAlign w:val="center"/>
          </w:tcPr>
          <w:p w14:paraId="5726CB24" w14:textId="1FFD1A3A" w:rsidR="00E84968" w:rsidRPr="007D5983" w:rsidRDefault="00E84968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 w:rsidRPr="007D5983">
              <w:rPr>
                <w:rFonts w:cs="Arial"/>
                <w:color w:val="000000"/>
                <w:szCs w:val="22"/>
              </w:rPr>
              <w:t xml:space="preserve">50 CHF </w:t>
            </w:r>
            <w:r w:rsidR="00FB65A0">
              <w:rPr>
                <w:rFonts w:cs="Arial"/>
                <w:color w:val="000000"/>
                <w:szCs w:val="22"/>
              </w:rPr>
              <w:t>x nombre de sessions</w:t>
            </w:r>
            <w:r w:rsidR="00CC1F02">
              <w:rPr>
                <w:rFonts w:cs="Arial"/>
                <w:color w:val="000000"/>
                <w:szCs w:val="22"/>
              </w:rPr>
              <w:t>*</w:t>
            </w:r>
          </w:p>
        </w:tc>
      </w:tr>
    </w:tbl>
    <w:p w14:paraId="4254074D" w14:textId="77777777" w:rsidR="00746285" w:rsidRDefault="00746285" w:rsidP="009B068D">
      <w:pPr>
        <w:spacing w:line="360" w:lineRule="auto"/>
        <w:jc w:val="both"/>
        <w:rPr>
          <w:rFonts w:cs="Arial"/>
          <w:b/>
          <w:bCs/>
          <w:color w:val="000000"/>
          <w:sz w:val="18"/>
          <w:szCs w:val="20"/>
        </w:rPr>
      </w:pPr>
    </w:p>
    <w:p w14:paraId="1FA24BA9" w14:textId="067E9CDA" w:rsidR="0013169D" w:rsidRDefault="00CC1F02" w:rsidP="009B068D">
      <w:pPr>
        <w:spacing w:line="360" w:lineRule="auto"/>
        <w:jc w:val="both"/>
        <w:rPr>
          <w:rFonts w:cs="Arial"/>
          <w:b/>
          <w:bCs/>
          <w:i/>
          <w:iCs/>
          <w:color w:val="000000"/>
          <w:sz w:val="18"/>
          <w:szCs w:val="20"/>
        </w:rPr>
      </w:pPr>
      <w:r>
        <w:rPr>
          <w:rFonts w:cs="Arial"/>
          <w:b/>
          <w:bCs/>
          <w:color w:val="000000"/>
          <w:sz w:val="18"/>
          <w:szCs w:val="20"/>
        </w:rPr>
        <w:t>*</w:t>
      </w:r>
      <w:r w:rsidR="0013169D" w:rsidRPr="0013169D">
        <w:rPr>
          <w:rFonts w:cs="Arial"/>
          <w:b/>
          <w:bCs/>
          <w:i/>
          <w:iCs/>
          <w:color w:val="000000"/>
          <w:sz w:val="18"/>
          <w:szCs w:val="20"/>
        </w:rPr>
        <w:t>Forfait détaillé dans les modalités de fonctionnement</w:t>
      </w:r>
    </w:p>
    <w:p w14:paraId="74040117" w14:textId="77777777" w:rsidR="003343CE" w:rsidRPr="003343CE" w:rsidRDefault="003343CE" w:rsidP="009B068D">
      <w:pPr>
        <w:spacing w:line="360" w:lineRule="auto"/>
        <w:jc w:val="both"/>
        <w:rPr>
          <w:rFonts w:cs="Arial"/>
          <w:b/>
          <w:bCs/>
          <w:i/>
          <w:iCs/>
          <w:color w:val="000000"/>
          <w:sz w:val="18"/>
          <w:szCs w:val="20"/>
        </w:rPr>
      </w:pPr>
    </w:p>
    <w:p w14:paraId="489AF41A" w14:textId="77B59556" w:rsidR="00C673EA" w:rsidRPr="00135C55" w:rsidRDefault="00FC54A6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  <w:r>
        <w:rPr>
          <w:rFonts w:cs="Arial"/>
          <w:b/>
          <w:color w:val="A6A6A6"/>
          <w:szCs w:val="20"/>
        </w:rPr>
        <w:t>APE (</w:t>
      </w:r>
      <w:r w:rsidR="00C673EA" w:rsidRPr="00135C55">
        <w:rPr>
          <w:rFonts w:cs="Arial"/>
          <w:b/>
          <w:color w:val="A6A6A6"/>
          <w:szCs w:val="20"/>
        </w:rPr>
        <w:t>Activité Péri-Educatives</w:t>
      </w:r>
      <w:r>
        <w:rPr>
          <w:rFonts w:cs="Arial"/>
          <w:b/>
          <w:color w:val="A6A6A6"/>
          <w:szCs w:val="20"/>
        </w:rPr>
        <w:t>)</w:t>
      </w:r>
      <w:r w:rsidR="00C673EA" w:rsidRPr="00135C55">
        <w:rPr>
          <w:rFonts w:cs="Arial"/>
          <w:b/>
          <w:color w:val="A6A6A6"/>
          <w:szCs w:val="20"/>
        </w:rPr>
        <w:t> </w:t>
      </w:r>
      <w:r>
        <w:rPr>
          <w:rFonts w:cs="Arial"/>
          <w:b/>
          <w:color w:val="A6A6A6"/>
          <w:szCs w:val="20"/>
        </w:rPr>
        <w:t>- facturation</w:t>
      </w:r>
      <w:r w:rsidR="00AE4DB5">
        <w:rPr>
          <w:rFonts w:cs="Arial"/>
          <w:b/>
          <w:color w:val="A6A6A6"/>
          <w:szCs w:val="20"/>
        </w:rPr>
        <w:t xml:space="preserve"> semestrielle</w:t>
      </w:r>
      <w:r>
        <w:rPr>
          <w:rFonts w:cs="Arial"/>
          <w:b/>
          <w:color w:val="A6A6A6"/>
          <w:szCs w:val="20"/>
        </w:rPr>
        <w:t> :</w:t>
      </w:r>
    </w:p>
    <w:p w14:paraId="6BB9E253" w14:textId="77777777" w:rsidR="00C673EA" w:rsidRPr="00135C55" w:rsidRDefault="00C673EA" w:rsidP="009B068D">
      <w:pPr>
        <w:autoSpaceDE w:val="0"/>
        <w:autoSpaceDN w:val="0"/>
        <w:adjustRightInd w:val="0"/>
        <w:rPr>
          <w:rFonts w:cs="Arial"/>
          <w:b/>
          <w:color w:val="A6A6A6"/>
          <w:szCs w:val="20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12"/>
        <w:gridCol w:w="4550"/>
      </w:tblGrid>
      <w:tr w:rsidR="00C673EA" w:rsidRPr="00330F6B" w14:paraId="12BAA958" w14:textId="77777777" w:rsidTr="003937FA">
        <w:tc>
          <w:tcPr>
            <w:tcW w:w="4957" w:type="dxa"/>
            <w:vAlign w:val="center"/>
          </w:tcPr>
          <w:p w14:paraId="7205D6B1" w14:textId="57FC552B" w:rsidR="00C673EA" w:rsidRPr="008D4033" w:rsidRDefault="00C673EA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8D4033">
              <w:rPr>
                <w:rFonts w:cs="Arial"/>
                <w:b/>
                <w:bCs/>
                <w:color w:val="000000"/>
                <w:szCs w:val="22"/>
              </w:rPr>
              <w:t xml:space="preserve">APE </w:t>
            </w:r>
            <w:r w:rsidR="00651329">
              <w:rPr>
                <w:rFonts w:cs="Arial"/>
                <w:b/>
                <w:bCs/>
                <w:color w:val="000000"/>
                <w:szCs w:val="22"/>
              </w:rPr>
              <w:t xml:space="preserve">session </w:t>
            </w:r>
            <w:r w:rsidR="003937FA">
              <w:rPr>
                <w:rFonts w:cs="Arial"/>
                <w:b/>
                <w:bCs/>
                <w:color w:val="000000"/>
                <w:szCs w:val="22"/>
              </w:rPr>
              <w:t>de 1h30</w:t>
            </w:r>
            <w:r w:rsidR="003F4045">
              <w:rPr>
                <w:rFonts w:cs="Arial"/>
                <w:b/>
                <w:bCs/>
                <w:color w:val="000000"/>
                <w:szCs w:val="22"/>
              </w:rPr>
              <w:t xml:space="preserve"> </w:t>
            </w:r>
            <w:r w:rsidRPr="008D4033">
              <w:rPr>
                <w:rFonts w:cs="Arial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4961" w:type="dxa"/>
            <w:vAlign w:val="center"/>
          </w:tcPr>
          <w:p w14:paraId="2A388131" w14:textId="2FD963B4" w:rsidR="00C673EA" w:rsidRPr="008D4033" w:rsidRDefault="00C673EA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E47F87">
              <w:rPr>
                <w:rFonts w:cs="Arial"/>
                <w:color w:val="000000"/>
                <w:szCs w:val="22"/>
              </w:rPr>
              <w:t>1</w:t>
            </w:r>
            <w:r w:rsidR="00E47F87">
              <w:rPr>
                <w:rFonts w:cs="Arial"/>
                <w:color w:val="000000"/>
                <w:szCs w:val="22"/>
              </w:rPr>
              <w:t>6</w:t>
            </w:r>
            <w:r w:rsidRPr="00B5221B">
              <w:rPr>
                <w:rFonts w:cs="Arial"/>
                <w:color w:val="000000"/>
                <w:szCs w:val="22"/>
              </w:rPr>
              <w:t xml:space="preserve"> CHF par s</w:t>
            </w:r>
            <w:r w:rsidR="006A2A98" w:rsidRPr="00B5221B">
              <w:rPr>
                <w:rFonts w:cs="Arial"/>
                <w:color w:val="000000"/>
                <w:szCs w:val="22"/>
              </w:rPr>
              <w:t>ession</w:t>
            </w:r>
          </w:p>
        </w:tc>
      </w:tr>
      <w:tr w:rsidR="00C673EA" w:rsidRPr="00330F6B" w14:paraId="2FBB6CE8" w14:textId="77777777" w:rsidTr="003937FA">
        <w:tc>
          <w:tcPr>
            <w:tcW w:w="4957" w:type="dxa"/>
            <w:vAlign w:val="center"/>
          </w:tcPr>
          <w:p w14:paraId="69574B32" w14:textId="77777777" w:rsidR="00C673EA" w:rsidRPr="008D4033" w:rsidRDefault="00C673EA" w:rsidP="009B068D">
            <w:pPr>
              <w:autoSpaceDE w:val="0"/>
              <w:autoSpaceDN w:val="0"/>
              <w:adjustRightInd w:val="0"/>
              <w:rPr>
                <w:rFonts w:cs="Arial"/>
                <w:b/>
                <w:color w:val="A6A6A6"/>
                <w:szCs w:val="22"/>
              </w:rPr>
            </w:pPr>
            <w:r w:rsidRPr="008D4033">
              <w:rPr>
                <w:rFonts w:cs="Arial"/>
                <w:b/>
                <w:bCs/>
                <w:color w:val="000000"/>
                <w:szCs w:val="22"/>
              </w:rPr>
              <w:t>APE ski alpin :</w:t>
            </w:r>
          </w:p>
        </w:tc>
        <w:tc>
          <w:tcPr>
            <w:tcW w:w="4961" w:type="dxa"/>
            <w:vAlign w:val="center"/>
          </w:tcPr>
          <w:p w14:paraId="46E2FAD5" w14:textId="0D5202E7" w:rsidR="003E04D9" w:rsidRPr="003937FA" w:rsidRDefault="00C74E1E" w:rsidP="009B068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95.-chf </w:t>
            </w:r>
            <w:r w:rsidRPr="00C74E1E">
              <w:rPr>
                <w:rFonts w:cs="Arial"/>
                <w:i/>
                <w:iCs/>
                <w:color w:val="000000"/>
                <w:szCs w:val="22"/>
              </w:rPr>
              <w:t>minimum</w:t>
            </w:r>
            <w:r>
              <w:rPr>
                <w:rFonts w:cs="Arial"/>
                <w:color w:val="000000"/>
                <w:szCs w:val="22"/>
              </w:rPr>
              <w:t xml:space="preserve"> par session - </w:t>
            </w:r>
            <w:r w:rsidR="003766F1" w:rsidRPr="008D4033">
              <w:rPr>
                <w:rFonts w:cs="Arial"/>
                <w:color w:val="000000"/>
                <w:szCs w:val="22"/>
              </w:rPr>
              <w:t>Prix selon le nombre de participants</w:t>
            </w:r>
          </w:p>
        </w:tc>
      </w:tr>
    </w:tbl>
    <w:p w14:paraId="1845D2AC" w14:textId="007E7BDE" w:rsidR="008F0CF1" w:rsidRPr="00944633" w:rsidRDefault="008D24EF" w:rsidP="00746285">
      <w:pPr>
        <w:autoSpaceDE w:val="0"/>
        <w:autoSpaceDN w:val="0"/>
        <w:adjustRightInd w:val="0"/>
        <w:spacing w:before="100" w:beforeAutospacing="1" w:line="360" w:lineRule="auto"/>
        <w:rPr>
          <w:rFonts w:cs="Arial"/>
          <w:color w:val="000000"/>
          <w:szCs w:val="22"/>
        </w:rPr>
      </w:pPr>
      <w:r>
        <w:rPr>
          <w:rFonts w:cs="Arial"/>
          <w:color w:val="000000" w:themeColor="text1"/>
          <w:szCs w:val="22"/>
        </w:rPr>
        <w:t>L’inscription à une APE peut entrainer des coûts supplémentaires comme des m</w:t>
      </w:r>
      <w:r w:rsidR="00052B10" w:rsidRPr="00CA59D0">
        <w:rPr>
          <w:rFonts w:cs="Arial"/>
          <w:color w:val="000000" w:themeColor="text1"/>
          <w:szCs w:val="22"/>
        </w:rPr>
        <w:t xml:space="preserve">anuels </w:t>
      </w:r>
      <w:r>
        <w:rPr>
          <w:rFonts w:cs="Arial"/>
          <w:color w:val="000000" w:themeColor="text1"/>
          <w:szCs w:val="22"/>
        </w:rPr>
        <w:t xml:space="preserve">de travail, des </w:t>
      </w:r>
      <w:r w:rsidR="003937FA" w:rsidRPr="00CA59D0">
        <w:rPr>
          <w:rFonts w:cs="Arial"/>
          <w:color w:val="000000" w:themeColor="text1"/>
          <w:szCs w:val="22"/>
        </w:rPr>
        <w:t>fournitures complémentaires</w:t>
      </w:r>
      <w:r w:rsidR="002835BC" w:rsidRPr="00CA59D0">
        <w:rPr>
          <w:rFonts w:cs="Arial"/>
          <w:color w:val="000000" w:themeColor="text1"/>
          <w:szCs w:val="22"/>
        </w:rPr>
        <w:t xml:space="preserve">, </w:t>
      </w:r>
      <w:r>
        <w:rPr>
          <w:rFonts w:cs="Arial"/>
          <w:color w:val="000000" w:themeColor="text1"/>
          <w:szCs w:val="22"/>
        </w:rPr>
        <w:t xml:space="preserve">ou les </w:t>
      </w:r>
      <w:r w:rsidR="002835BC" w:rsidRPr="00CA59D0">
        <w:rPr>
          <w:rFonts w:cs="Arial"/>
          <w:color w:val="000000" w:themeColor="text1"/>
          <w:szCs w:val="22"/>
        </w:rPr>
        <w:t>inscriptions aux examens</w:t>
      </w:r>
      <w:r>
        <w:rPr>
          <w:rFonts w:cs="Arial"/>
          <w:color w:val="000000" w:themeColor="text1"/>
          <w:szCs w:val="22"/>
        </w:rPr>
        <w:t>.</w:t>
      </w:r>
    </w:p>
    <w:sectPr w:rsidR="008F0CF1" w:rsidRPr="00944633" w:rsidSect="00746285">
      <w:headerReference w:type="default" r:id="rId15"/>
      <w:footerReference w:type="default" r:id="rId16"/>
      <w:type w:val="continuous"/>
      <w:pgSz w:w="11906" w:h="16838" w:code="9"/>
      <w:pgMar w:top="120" w:right="1416" w:bottom="720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3B43B" w14:textId="77777777" w:rsidR="007952BE" w:rsidRDefault="007952BE">
      <w:r>
        <w:separator/>
      </w:r>
    </w:p>
  </w:endnote>
  <w:endnote w:type="continuationSeparator" w:id="0">
    <w:p w14:paraId="68C44E4E" w14:textId="77777777" w:rsidR="007952BE" w:rsidRDefault="007952BE">
      <w:r>
        <w:continuationSeparator/>
      </w:r>
    </w:p>
  </w:endnote>
  <w:endnote w:type="continuationNotice" w:id="1">
    <w:p w14:paraId="7F246B79" w14:textId="77777777" w:rsidR="007952BE" w:rsidRDefault="007952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FD75B0" w:rsidRDefault="00FD75B0" w:rsidP="004652A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37F28F" w14:textId="77777777" w:rsidR="00FD75B0" w:rsidRDefault="00FD75B0" w:rsidP="004652A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84F1" w14:textId="77777777" w:rsidR="00FD75B0" w:rsidRPr="003A2429" w:rsidRDefault="00FD75B0" w:rsidP="00DB4753">
    <w:pPr>
      <w:pStyle w:val="Pieddepage"/>
      <w:rPr>
        <w:caps/>
      </w:rPr>
    </w:pPr>
    <w:r>
      <w:rPr>
        <w:caps/>
      </w:rPr>
      <w:t>É</w:t>
    </w:r>
    <w:r w:rsidRPr="003A2429">
      <w:rPr>
        <w:caps/>
      </w:rPr>
      <w:t>cole Française Internationale de Berne</w:t>
    </w:r>
  </w:p>
  <w:p w14:paraId="5395A2C5" w14:textId="77777777" w:rsidR="00FD75B0" w:rsidRDefault="00FD75B0" w:rsidP="00DB4753">
    <w:pPr>
      <w:pStyle w:val="Pieddepage"/>
    </w:pPr>
    <w:r>
      <w:rPr>
        <w:rFonts w:cs="Arial"/>
      </w:rPr>
      <w:t xml:space="preserve">Établissement homologué par le ministère français de l’Éducation nationale </w:t>
    </w:r>
  </w:p>
  <w:p w14:paraId="56775E0C" w14:textId="55EEB805" w:rsidR="00FD75B0" w:rsidRDefault="008E4E6C" w:rsidP="00DB4753">
    <w:pPr>
      <w:pStyle w:val="Pieddepage"/>
    </w:pPr>
    <w:r>
      <w:t>Jubil</w:t>
    </w:r>
    <w:r w:rsidR="00244A10">
      <w:t>äu</w:t>
    </w:r>
    <w:r>
      <w:t xml:space="preserve">msstrasse 93-95, 3005 </w:t>
    </w:r>
    <w:r w:rsidR="00FD75B0">
      <w:t xml:space="preserve"> Berne, SUISSE |  Tél. : +41 (0)31 376 17 5</w:t>
    </w:r>
    <w:r>
      <w:t xml:space="preserve">7 </w:t>
    </w:r>
    <w:r w:rsidR="00FD75B0">
      <w:t xml:space="preserve">  </w:t>
    </w:r>
    <w:hyperlink r:id="rId1" w:history="1">
      <w:r w:rsidR="00FD75B0" w:rsidRPr="002330EB">
        <w:rPr>
          <w:rStyle w:val="Lienhypertexte"/>
        </w:rPr>
        <w:t>www.efib.ch</w:t>
      </w:r>
    </w:hyperlink>
    <w:r w:rsidR="00FD75B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6819" w14:textId="77777777" w:rsidR="00FD75B0" w:rsidRPr="003A2429" w:rsidRDefault="00FD75B0" w:rsidP="00AD44C0">
    <w:pPr>
      <w:pStyle w:val="Pieddepage"/>
      <w:rPr>
        <w:caps/>
      </w:rPr>
    </w:pPr>
    <w:r>
      <w:rPr>
        <w:caps/>
      </w:rPr>
      <w:t>É</w:t>
    </w:r>
    <w:r w:rsidRPr="003A2429">
      <w:rPr>
        <w:caps/>
      </w:rPr>
      <w:t>cole Française Internationale de Berne</w:t>
    </w:r>
  </w:p>
  <w:p w14:paraId="40A266A5" w14:textId="77777777" w:rsidR="00FD75B0" w:rsidRDefault="00FD75B0" w:rsidP="00AD44C0">
    <w:pPr>
      <w:pStyle w:val="Pieddepage"/>
    </w:pPr>
    <w:r>
      <w:rPr>
        <w:rFonts w:cs="Arial"/>
      </w:rPr>
      <w:t xml:space="preserve">Établissement homologué par le ministère français de l’Éducation nationale </w:t>
    </w:r>
  </w:p>
  <w:p w14:paraId="356EF680" w14:textId="42061475" w:rsidR="00FD75B0" w:rsidRPr="00AD44C0" w:rsidRDefault="008E4E6C" w:rsidP="00AD44C0">
    <w:pPr>
      <w:pStyle w:val="Pieddepage"/>
    </w:pPr>
    <w:r>
      <w:t>Jubil</w:t>
    </w:r>
    <w:r w:rsidR="00244A10">
      <w:t>äu</w:t>
    </w:r>
    <w:r>
      <w:t xml:space="preserve">msstrasse 93-95, 3005 </w:t>
    </w:r>
    <w:r w:rsidR="00FD75B0">
      <w:t xml:space="preserve"> Berne, SUISSE |  Tél. : +41 (0)31 376 17 </w:t>
    </w:r>
    <w:r>
      <w:t>57 |</w:t>
    </w:r>
    <w:r w:rsidR="00FD75B0">
      <w:t xml:space="preserve"> </w:t>
    </w:r>
    <w:hyperlink r:id="rId1" w:history="1">
      <w:r w:rsidR="00FD75B0" w:rsidRPr="002330EB">
        <w:rPr>
          <w:rStyle w:val="Lienhypertexte"/>
        </w:rPr>
        <w:t>www.efib.ch</w:t>
      </w:r>
    </w:hyperlink>
    <w:r w:rsidR="00FD75B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D720" w14:textId="77777777" w:rsidR="007952BE" w:rsidRDefault="007952BE">
      <w:r>
        <w:separator/>
      </w:r>
    </w:p>
  </w:footnote>
  <w:footnote w:type="continuationSeparator" w:id="0">
    <w:p w14:paraId="39D48C18" w14:textId="77777777" w:rsidR="007952BE" w:rsidRDefault="007952BE">
      <w:r>
        <w:continuationSeparator/>
      </w:r>
    </w:p>
  </w:footnote>
  <w:footnote w:type="continuationNotice" w:id="1">
    <w:p w14:paraId="25295972" w14:textId="77777777" w:rsidR="007952BE" w:rsidRDefault="007952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FD75B0" w:rsidRDefault="0B035206">
    <w:pPr>
      <w:pStyle w:val="En-tte"/>
    </w:pPr>
    <w:r>
      <w:rPr>
        <w:noProof/>
        <w:lang w:val="fr-CH" w:eastAsia="fr-CH"/>
      </w:rPr>
      <w:drawing>
        <wp:inline distT="0" distB="0" distL="0" distR="0" wp14:anchorId="7DF086BD" wp14:editId="0B035206">
          <wp:extent cx="874395" cy="1298575"/>
          <wp:effectExtent l="0" t="0" r="0" b="0"/>
          <wp:docPr id="3" name="Image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1298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DF9E56" w14:textId="77777777" w:rsidR="00FD75B0" w:rsidRDefault="00FD75B0">
    <w:pPr>
      <w:pStyle w:val="En-tte"/>
    </w:pPr>
  </w:p>
  <w:p w14:paraId="44E871BC" w14:textId="77777777" w:rsidR="00FD75B0" w:rsidRDefault="00FD75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FD75B0" w:rsidRDefault="0B035206" w:rsidP="00746285">
    <w:pPr>
      <w:pStyle w:val="En-tt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val="fr-CH" w:eastAsia="fr-CH"/>
      </w:rPr>
      <w:drawing>
        <wp:inline distT="0" distB="0" distL="0" distR="0" wp14:anchorId="076C4F55" wp14:editId="672D2042">
          <wp:extent cx="1497330" cy="901065"/>
          <wp:effectExtent l="0" t="0" r="1270" b="0"/>
          <wp:docPr id="1" name="Image 1" descr="C:\Users\Fred\Documents\Documents 2017\CG EFIB\COMMUNICATION\Nouveau logo\Propositions\EFIB_PROPOSITION_JOELLE_KUNG\EFIB_PROPOSITION_JOELLE_KUNG\JPG\Logo_couleur_J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C91D25A">
      <w:tab/>
    </w:r>
    <w:r w:rsidR="2C91D25A">
      <w:tab/>
    </w:r>
    <w:r>
      <w:rPr>
        <w:noProof/>
        <w:lang w:val="fr-CH" w:eastAsia="fr-CH"/>
      </w:rPr>
      <w:drawing>
        <wp:inline distT="0" distB="0" distL="0" distR="0" wp14:anchorId="764980BC" wp14:editId="4ABC0420">
          <wp:extent cx="1868805" cy="954405"/>
          <wp:effectExtent l="0" t="0" r="0" b="0"/>
          <wp:docPr id="2" name="Image 2" descr="AEFE-logo-EtabConventionn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805" cy="954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D0056F" w14:textId="77777777" w:rsidR="00746285" w:rsidRDefault="00746285" w:rsidP="00746285">
    <w:pPr>
      <w:pStyle w:val="En-tte"/>
      <w:tabs>
        <w:tab w:val="clear" w:pos="4536"/>
        <w:tab w:val="clear" w:pos="9072"/>
        <w:tab w:val="center" w:pos="5103"/>
        <w:tab w:val="right" w:pos="102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6B47A" w14:textId="2797AB5E" w:rsidR="00FD75B0" w:rsidRDefault="0B035206" w:rsidP="00746285">
    <w:pPr>
      <w:pStyle w:val="AEFEEn-ttesection2"/>
      <w:tabs>
        <w:tab w:val="clear" w:pos="4536"/>
        <w:tab w:val="clear" w:pos="9072"/>
        <w:tab w:val="center" w:pos="3969"/>
      </w:tabs>
      <w:spacing w:after="100" w:afterAutospacing="1"/>
      <w:ind w:right="-1276"/>
    </w:pPr>
    <w:r w:rsidRPr="0B035206">
      <w:rPr>
        <w:noProof/>
        <w:lang w:val="fr-CA" w:eastAsia="fr-CA"/>
      </w:rPr>
      <w:t xml:space="preserve">                       </w:t>
    </w:r>
    <w:r>
      <w:rPr>
        <w:noProof/>
        <w:lang w:val="fr-CH" w:eastAsia="fr-CH"/>
      </w:rPr>
      <w:drawing>
        <wp:inline distT="0" distB="0" distL="0" distR="0" wp14:anchorId="3800A5C3" wp14:editId="3D18D8D6">
          <wp:extent cx="1497330" cy="901065"/>
          <wp:effectExtent l="0" t="0" r="1270" b="0"/>
          <wp:docPr id="497723184" name="Image 497723184" descr="C:\Users\Fred\Documents\Documents 2017\CG EFIB\COMMUNICATION\Nouveau logo\Propositions\EFIB_PROPOSITION_JOELLE_KUNG\EFIB_PROPOSITION_JOELLE_KUNG\JPG\Logo_couleur_J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7607">
      <w:rPr>
        <w:noProof/>
        <w:lang w:val="fr-CA" w:eastAsia="fr-CA"/>
      </w:rPr>
      <w:t xml:space="preserve"> </w:t>
    </w:r>
    <w:r w:rsidR="009F7607">
      <w:rPr>
        <w:noProof/>
        <w:lang w:val="fr-CA" w:eastAsia="fr-CA"/>
      </w:rPr>
      <w:tab/>
    </w:r>
    <w:r w:rsidR="009F7607">
      <w:rPr>
        <w:noProof/>
        <w:lang w:val="fr-CA" w:eastAsia="fr-CA"/>
      </w:rPr>
      <w:tab/>
    </w:r>
    <w:r w:rsidR="009F7607">
      <w:rPr>
        <w:noProof/>
        <w:lang w:val="fr-CA" w:eastAsia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344E1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4A4F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20284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2045A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1981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A8894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0095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7F0BE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30E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C67E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7B46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D63FDF"/>
    <w:multiLevelType w:val="hybridMultilevel"/>
    <w:tmpl w:val="1108E7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F1E76"/>
    <w:multiLevelType w:val="hybridMultilevel"/>
    <w:tmpl w:val="A3E617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26D43"/>
    <w:multiLevelType w:val="hybridMultilevel"/>
    <w:tmpl w:val="F11A04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95222"/>
    <w:multiLevelType w:val="hybridMultilevel"/>
    <w:tmpl w:val="D020F646"/>
    <w:lvl w:ilvl="0" w:tplc="B7E8ED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5AF2E91"/>
    <w:multiLevelType w:val="hybridMultilevel"/>
    <w:tmpl w:val="1B945A16"/>
    <w:lvl w:ilvl="0" w:tplc="DD62B69C">
      <w:start w:val="5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98091C"/>
    <w:multiLevelType w:val="hybridMultilevel"/>
    <w:tmpl w:val="582AA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8F1DCF"/>
    <w:multiLevelType w:val="hybridMultilevel"/>
    <w:tmpl w:val="A3F8D36A"/>
    <w:lvl w:ilvl="0" w:tplc="100C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10852">
    <w:abstractNumId w:val="9"/>
  </w:num>
  <w:num w:numId="2" w16cid:durableId="932859170">
    <w:abstractNumId w:val="4"/>
  </w:num>
  <w:num w:numId="3" w16cid:durableId="2116552401">
    <w:abstractNumId w:val="3"/>
  </w:num>
  <w:num w:numId="4" w16cid:durableId="2058310354">
    <w:abstractNumId w:val="2"/>
  </w:num>
  <w:num w:numId="5" w16cid:durableId="30233050">
    <w:abstractNumId w:val="1"/>
  </w:num>
  <w:num w:numId="6" w16cid:durableId="1157695643">
    <w:abstractNumId w:val="10"/>
  </w:num>
  <w:num w:numId="7" w16cid:durableId="2087150108">
    <w:abstractNumId w:val="8"/>
  </w:num>
  <w:num w:numId="8" w16cid:durableId="1622759823">
    <w:abstractNumId w:val="7"/>
  </w:num>
  <w:num w:numId="9" w16cid:durableId="100417348">
    <w:abstractNumId w:val="6"/>
  </w:num>
  <w:num w:numId="10" w16cid:durableId="178474927">
    <w:abstractNumId w:val="5"/>
  </w:num>
  <w:num w:numId="11" w16cid:durableId="544369895">
    <w:abstractNumId w:val="16"/>
  </w:num>
  <w:num w:numId="12" w16cid:durableId="839127979">
    <w:abstractNumId w:val="14"/>
  </w:num>
  <w:num w:numId="13" w16cid:durableId="846362361">
    <w:abstractNumId w:val="13"/>
  </w:num>
  <w:num w:numId="14" w16cid:durableId="1748920427">
    <w:abstractNumId w:val="12"/>
  </w:num>
  <w:num w:numId="15" w16cid:durableId="1575968020">
    <w:abstractNumId w:val="11"/>
  </w:num>
  <w:num w:numId="16" w16cid:durableId="1200626084">
    <w:abstractNumId w:val="0"/>
  </w:num>
  <w:num w:numId="17" w16cid:durableId="1758482207">
    <w:abstractNumId w:val="17"/>
  </w:num>
  <w:num w:numId="18" w16cid:durableId="9428027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1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0B8"/>
    <w:rsid w:val="0000395A"/>
    <w:rsid w:val="00003C20"/>
    <w:rsid w:val="00007A9D"/>
    <w:rsid w:val="000239E1"/>
    <w:rsid w:val="000358A3"/>
    <w:rsid w:val="00044332"/>
    <w:rsid w:val="000529B4"/>
    <w:rsid w:val="00052B10"/>
    <w:rsid w:val="000752D6"/>
    <w:rsid w:val="00082ED4"/>
    <w:rsid w:val="000832CF"/>
    <w:rsid w:val="000974DA"/>
    <w:rsid w:val="000B2752"/>
    <w:rsid w:val="000D2B4D"/>
    <w:rsid w:val="000D3542"/>
    <w:rsid w:val="000E203E"/>
    <w:rsid w:val="000F4371"/>
    <w:rsid w:val="000F4E7E"/>
    <w:rsid w:val="001101E3"/>
    <w:rsid w:val="001127D1"/>
    <w:rsid w:val="00122FBA"/>
    <w:rsid w:val="00130419"/>
    <w:rsid w:val="0013169D"/>
    <w:rsid w:val="0013364E"/>
    <w:rsid w:val="00134361"/>
    <w:rsid w:val="00135C55"/>
    <w:rsid w:val="00145C34"/>
    <w:rsid w:val="0014662F"/>
    <w:rsid w:val="00146B9E"/>
    <w:rsid w:val="00155CA7"/>
    <w:rsid w:val="0015708E"/>
    <w:rsid w:val="0015721A"/>
    <w:rsid w:val="001610F4"/>
    <w:rsid w:val="00161920"/>
    <w:rsid w:val="00164F7F"/>
    <w:rsid w:val="001666B3"/>
    <w:rsid w:val="00176881"/>
    <w:rsid w:val="001953CD"/>
    <w:rsid w:val="001A10FD"/>
    <w:rsid w:val="001A1443"/>
    <w:rsid w:val="001A65E5"/>
    <w:rsid w:val="001B2FEF"/>
    <w:rsid w:val="001B6FCA"/>
    <w:rsid w:val="001C7137"/>
    <w:rsid w:val="001D3A5C"/>
    <w:rsid w:val="001F4550"/>
    <w:rsid w:val="00207BFD"/>
    <w:rsid w:val="00207C49"/>
    <w:rsid w:val="002126F3"/>
    <w:rsid w:val="00221618"/>
    <w:rsid w:val="00225619"/>
    <w:rsid w:val="00234A9B"/>
    <w:rsid w:val="00240E6A"/>
    <w:rsid w:val="00244A10"/>
    <w:rsid w:val="00247184"/>
    <w:rsid w:val="00255B40"/>
    <w:rsid w:val="002602FD"/>
    <w:rsid w:val="00271330"/>
    <w:rsid w:val="002835BC"/>
    <w:rsid w:val="00294B38"/>
    <w:rsid w:val="002A4EAA"/>
    <w:rsid w:val="002B03FB"/>
    <w:rsid w:val="002D194A"/>
    <w:rsid w:val="002D5B76"/>
    <w:rsid w:val="002E323D"/>
    <w:rsid w:val="002F1F55"/>
    <w:rsid w:val="00303BEB"/>
    <w:rsid w:val="00307C04"/>
    <w:rsid w:val="00312D08"/>
    <w:rsid w:val="003155A6"/>
    <w:rsid w:val="00325173"/>
    <w:rsid w:val="00327140"/>
    <w:rsid w:val="00330F6B"/>
    <w:rsid w:val="00333EC9"/>
    <w:rsid w:val="003343CE"/>
    <w:rsid w:val="003345C4"/>
    <w:rsid w:val="003374E1"/>
    <w:rsid w:val="0035253B"/>
    <w:rsid w:val="003572D4"/>
    <w:rsid w:val="00357325"/>
    <w:rsid w:val="00360FBA"/>
    <w:rsid w:val="00371834"/>
    <w:rsid w:val="003766F1"/>
    <w:rsid w:val="00376FCC"/>
    <w:rsid w:val="00383778"/>
    <w:rsid w:val="003937FA"/>
    <w:rsid w:val="003A65F4"/>
    <w:rsid w:val="003C07BD"/>
    <w:rsid w:val="003C35CE"/>
    <w:rsid w:val="003D153C"/>
    <w:rsid w:val="003E04D9"/>
    <w:rsid w:val="003E23E7"/>
    <w:rsid w:val="003E301E"/>
    <w:rsid w:val="003F4045"/>
    <w:rsid w:val="003F7881"/>
    <w:rsid w:val="00402BEF"/>
    <w:rsid w:val="00402F5D"/>
    <w:rsid w:val="0040612D"/>
    <w:rsid w:val="00406496"/>
    <w:rsid w:val="004153AC"/>
    <w:rsid w:val="00444D91"/>
    <w:rsid w:val="00445EEF"/>
    <w:rsid w:val="00455856"/>
    <w:rsid w:val="00456029"/>
    <w:rsid w:val="00457DA8"/>
    <w:rsid w:val="004652A0"/>
    <w:rsid w:val="00485CE2"/>
    <w:rsid w:val="004945F7"/>
    <w:rsid w:val="00494B5B"/>
    <w:rsid w:val="0049596B"/>
    <w:rsid w:val="004B2ED3"/>
    <w:rsid w:val="004B64AD"/>
    <w:rsid w:val="004D766C"/>
    <w:rsid w:val="004F1C6B"/>
    <w:rsid w:val="004F6C55"/>
    <w:rsid w:val="00503D99"/>
    <w:rsid w:val="0050643D"/>
    <w:rsid w:val="00506885"/>
    <w:rsid w:val="00512E4B"/>
    <w:rsid w:val="00550F0E"/>
    <w:rsid w:val="005577B1"/>
    <w:rsid w:val="00570621"/>
    <w:rsid w:val="00575DB3"/>
    <w:rsid w:val="00585017"/>
    <w:rsid w:val="00591229"/>
    <w:rsid w:val="00593332"/>
    <w:rsid w:val="005B33B5"/>
    <w:rsid w:val="005B4941"/>
    <w:rsid w:val="005C185D"/>
    <w:rsid w:val="005D4CC8"/>
    <w:rsid w:val="005E2148"/>
    <w:rsid w:val="005E38E9"/>
    <w:rsid w:val="005F1B8D"/>
    <w:rsid w:val="005F528C"/>
    <w:rsid w:val="00615FA9"/>
    <w:rsid w:val="006217B1"/>
    <w:rsid w:val="0062323B"/>
    <w:rsid w:val="006303E8"/>
    <w:rsid w:val="00642EF3"/>
    <w:rsid w:val="006461D7"/>
    <w:rsid w:val="00651329"/>
    <w:rsid w:val="00657732"/>
    <w:rsid w:val="00660E1A"/>
    <w:rsid w:val="00683DF4"/>
    <w:rsid w:val="006851C3"/>
    <w:rsid w:val="00693835"/>
    <w:rsid w:val="00694A1C"/>
    <w:rsid w:val="006A2A98"/>
    <w:rsid w:val="006A4BAC"/>
    <w:rsid w:val="006A5D8B"/>
    <w:rsid w:val="006C3BA8"/>
    <w:rsid w:val="006D3D21"/>
    <w:rsid w:val="006F1B4A"/>
    <w:rsid w:val="006F7776"/>
    <w:rsid w:val="00705AA3"/>
    <w:rsid w:val="00710DFA"/>
    <w:rsid w:val="0071459C"/>
    <w:rsid w:val="00716C46"/>
    <w:rsid w:val="00730523"/>
    <w:rsid w:val="00737B45"/>
    <w:rsid w:val="00740536"/>
    <w:rsid w:val="00740BBE"/>
    <w:rsid w:val="00746285"/>
    <w:rsid w:val="0075265E"/>
    <w:rsid w:val="0075775E"/>
    <w:rsid w:val="00760CB5"/>
    <w:rsid w:val="00770A87"/>
    <w:rsid w:val="00783E69"/>
    <w:rsid w:val="00790F99"/>
    <w:rsid w:val="007952BE"/>
    <w:rsid w:val="007A4320"/>
    <w:rsid w:val="007A4F20"/>
    <w:rsid w:val="007B034A"/>
    <w:rsid w:val="007C07F0"/>
    <w:rsid w:val="007C3455"/>
    <w:rsid w:val="007D5983"/>
    <w:rsid w:val="007E0406"/>
    <w:rsid w:val="007E69EE"/>
    <w:rsid w:val="007F0B20"/>
    <w:rsid w:val="007F34CE"/>
    <w:rsid w:val="00804A8A"/>
    <w:rsid w:val="00806C6D"/>
    <w:rsid w:val="00807296"/>
    <w:rsid w:val="00836335"/>
    <w:rsid w:val="0083670A"/>
    <w:rsid w:val="00845284"/>
    <w:rsid w:val="00845899"/>
    <w:rsid w:val="008665C3"/>
    <w:rsid w:val="00886F12"/>
    <w:rsid w:val="00887987"/>
    <w:rsid w:val="00893A05"/>
    <w:rsid w:val="00893EF3"/>
    <w:rsid w:val="00895C24"/>
    <w:rsid w:val="008A4822"/>
    <w:rsid w:val="008A784E"/>
    <w:rsid w:val="008D24EF"/>
    <w:rsid w:val="008D4033"/>
    <w:rsid w:val="008E2921"/>
    <w:rsid w:val="008E2DBC"/>
    <w:rsid w:val="008E4E6C"/>
    <w:rsid w:val="008F0CF1"/>
    <w:rsid w:val="008F105A"/>
    <w:rsid w:val="00904B3E"/>
    <w:rsid w:val="00934AEC"/>
    <w:rsid w:val="00944633"/>
    <w:rsid w:val="0094679A"/>
    <w:rsid w:val="00951B8E"/>
    <w:rsid w:val="00956A12"/>
    <w:rsid w:val="00962D55"/>
    <w:rsid w:val="009635C2"/>
    <w:rsid w:val="0096678E"/>
    <w:rsid w:val="0097651D"/>
    <w:rsid w:val="009770B8"/>
    <w:rsid w:val="009B068D"/>
    <w:rsid w:val="009C1929"/>
    <w:rsid w:val="009C2912"/>
    <w:rsid w:val="009C7CB0"/>
    <w:rsid w:val="009D5674"/>
    <w:rsid w:val="009F2AAD"/>
    <w:rsid w:val="009F37E7"/>
    <w:rsid w:val="009F7607"/>
    <w:rsid w:val="00A00B15"/>
    <w:rsid w:val="00A1649C"/>
    <w:rsid w:val="00A178AD"/>
    <w:rsid w:val="00A2078B"/>
    <w:rsid w:val="00A25E55"/>
    <w:rsid w:val="00A2630F"/>
    <w:rsid w:val="00A26F07"/>
    <w:rsid w:val="00A3215B"/>
    <w:rsid w:val="00A358EA"/>
    <w:rsid w:val="00A50A91"/>
    <w:rsid w:val="00A66735"/>
    <w:rsid w:val="00A715AD"/>
    <w:rsid w:val="00A7526D"/>
    <w:rsid w:val="00A83B91"/>
    <w:rsid w:val="00A95C4C"/>
    <w:rsid w:val="00A96C30"/>
    <w:rsid w:val="00A96F95"/>
    <w:rsid w:val="00AB5820"/>
    <w:rsid w:val="00AC0F19"/>
    <w:rsid w:val="00AD44C0"/>
    <w:rsid w:val="00AE2B20"/>
    <w:rsid w:val="00AE4DB5"/>
    <w:rsid w:val="00AF0403"/>
    <w:rsid w:val="00AF116E"/>
    <w:rsid w:val="00AF1220"/>
    <w:rsid w:val="00AF24D1"/>
    <w:rsid w:val="00AF6415"/>
    <w:rsid w:val="00B04DE7"/>
    <w:rsid w:val="00B105A6"/>
    <w:rsid w:val="00B11BD7"/>
    <w:rsid w:val="00B14D3C"/>
    <w:rsid w:val="00B153BC"/>
    <w:rsid w:val="00B20EF6"/>
    <w:rsid w:val="00B3121E"/>
    <w:rsid w:val="00B4149F"/>
    <w:rsid w:val="00B47D90"/>
    <w:rsid w:val="00B5221B"/>
    <w:rsid w:val="00B53FBC"/>
    <w:rsid w:val="00B579EA"/>
    <w:rsid w:val="00B704F9"/>
    <w:rsid w:val="00B70917"/>
    <w:rsid w:val="00B7597D"/>
    <w:rsid w:val="00B825DA"/>
    <w:rsid w:val="00B86E48"/>
    <w:rsid w:val="00B93AD2"/>
    <w:rsid w:val="00BA3EB6"/>
    <w:rsid w:val="00BA6DE1"/>
    <w:rsid w:val="00BB6A8A"/>
    <w:rsid w:val="00BC40D3"/>
    <w:rsid w:val="00BD09FB"/>
    <w:rsid w:val="00BD4D6D"/>
    <w:rsid w:val="00BF1D23"/>
    <w:rsid w:val="00BF1F27"/>
    <w:rsid w:val="00BF547A"/>
    <w:rsid w:val="00BF7302"/>
    <w:rsid w:val="00C018F8"/>
    <w:rsid w:val="00C0221D"/>
    <w:rsid w:val="00C03A34"/>
    <w:rsid w:val="00C05FEA"/>
    <w:rsid w:val="00C108AD"/>
    <w:rsid w:val="00C140EE"/>
    <w:rsid w:val="00C205CA"/>
    <w:rsid w:val="00C25FB7"/>
    <w:rsid w:val="00C505FF"/>
    <w:rsid w:val="00C65A63"/>
    <w:rsid w:val="00C673EA"/>
    <w:rsid w:val="00C74E1E"/>
    <w:rsid w:val="00C758D3"/>
    <w:rsid w:val="00C76B04"/>
    <w:rsid w:val="00C776C5"/>
    <w:rsid w:val="00CA59D0"/>
    <w:rsid w:val="00CB121C"/>
    <w:rsid w:val="00CB1F8E"/>
    <w:rsid w:val="00CB590B"/>
    <w:rsid w:val="00CB654D"/>
    <w:rsid w:val="00CC1F02"/>
    <w:rsid w:val="00CC264C"/>
    <w:rsid w:val="00CC77AB"/>
    <w:rsid w:val="00CD584D"/>
    <w:rsid w:val="00CE6555"/>
    <w:rsid w:val="00CF4792"/>
    <w:rsid w:val="00D113ED"/>
    <w:rsid w:val="00D326A7"/>
    <w:rsid w:val="00D3299B"/>
    <w:rsid w:val="00D366EC"/>
    <w:rsid w:val="00D43651"/>
    <w:rsid w:val="00D44A87"/>
    <w:rsid w:val="00D62492"/>
    <w:rsid w:val="00D65A71"/>
    <w:rsid w:val="00D761A0"/>
    <w:rsid w:val="00D82F27"/>
    <w:rsid w:val="00DA12DA"/>
    <w:rsid w:val="00DA419B"/>
    <w:rsid w:val="00DA5B4F"/>
    <w:rsid w:val="00DB4753"/>
    <w:rsid w:val="00DB603E"/>
    <w:rsid w:val="00DE12F7"/>
    <w:rsid w:val="00DF2A46"/>
    <w:rsid w:val="00DF6EE2"/>
    <w:rsid w:val="00E11D0C"/>
    <w:rsid w:val="00E201D3"/>
    <w:rsid w:val="00E26191"/>
    <w:rsid w:val="00E42F22"/>
    <w:rsid w:val="00E47F87"/>
    <w:rsid w:val="00E51E75"/>
    <w:rsid w:val="00E6557D"/>
    <w:rsid w:val="00E71D31"/>
    <w:rsid w:val="00E823CE"/>
    <w:rsid w:val="00E84288"/>
    <w:rsid w:val="00E84968"/>
    <w:rsid w:val="00E92BF5"/>
    <w:rsid w:val="00EA327A"/>
    <w:rsid w:val="00EA75E8"/>
    <w:rsid w:val="00EB011B"/>
    <w:rsid w:val="00EC20C8"/>
    <w:rsid w:val="00EC49EF"/>
    <w:rsid w:val="00ED1C33"/>
    <w:rsid w:val="00EE4436"/>
    <w:rsid w:val="00EE4792"/>
    <w:rsid w:val="00EE49FF"/>
    <w:rsid w:val="00EE748A"/>
    <w:rsid w:val="00EF446F"/>
    <w:rsid w:val="00EF64DF"/>
    <w:rsid w:val="00F02CEC"/>
    <w:rsid w:val="00F04FE3"/>
    <w:rsid w:val="00F12F43"/>
    <w:rsid w:val="00F37EDA"/>
    <w:rsid w:val="00F53921"/>
    <w:rsid w:val="00F5484A"/>
    <w:rsid w:val="00F54C55"/>
    <w:rsid w:val="00F55624"/>
    <w:rsid w:val="00F662ED"/>
    <w:rsid w:val="00F67676"/>
    <w:rsid w:val="00F75BDC"/>
    <w:rsid w:val="00F76B28"/>
    <w:rsid w:val="00F839FB"/>
    <w:rsid w:val="00F869D5"/>
    <w:rsid w:val="00F91073"/>
    <w:rsid w:val="00F970E4"/>
    <w:rsid w:val="00FA7F31"/>
    <w:rsid w:val="00FB306F"/>
    <w:rsid w:val="00FB4765"/>
    <w:rsid w:val="00FB65A0"/>
    <w:rsid w:val="00FB7E7D"/>
    <w:rsid w:val="00FC54A6"/>
    <w:rsid w:val="00FC61A4"/>
    <w:rsid w:val="00FC7C4F"/>
    <w:rsid w:val="00FC7F95"/>
    <w:rsid w:val="00FD0F73"/>
    <w:rsid w:val="00FD75B0"/>
    <w:rsid w:val="00FE2917"/>
    <w:rsid w:val="00FE7607"/>
    <w:rsid w:val="039F2045"/>
    <w:rsid w:val="0B035206"/>
    <w:rsid w:val="0EBE8CBF"/>
    <w:rsid w:val="2C91D25A"/>
    <w:rsid w:val="5449E7DE"/>
    <w:rsid w:val="55A96668"/>
    <w:rsid w:val="7839232B"/>
    <w:rsid w:val="790BA57D"/>
    <w:rsid w:val="7BED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E9DA2A"/>
  <w15:docId w15:val="{C6751FD8-7600-4A53-BE09-8B7BF69F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7137"/>
    <w:rPr>
      <w:rFonts w:ascii="Arial" w:hAnsi="Arial"/>
      <w:color w:val="707173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2619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2F1F55"/>
    <w:pPr>
      <w:pBdr>
        <w:top w:val="single" w:sz="8" w:space="4" w:color="0096C8"/>
      </w:pBdr>
      <w:tabs>
        <w:tab w:val="center" w:pos="4536"/>
        <w:tab w:val="right" w:pos="9072"/>
      </w:tabs>
      <w:jc w:val="center"/>
    </w:pPr>
    <w:rPr>
      <w:sz w:val="16"/>
    </w:rPr>
  </w:style>
  <w:style w:type="table" w:styleId="Grilledutableau">
    <w:name w:val="Table Grid"/>
    <w:basedOn w:val="TableauNormal"/>
    <w:uiPriority w:val="59"/>
    <w:rsid w:val="00E84288"/>
    <w:tblPr/>
  </w:style>
  <w:style w:type="paragraph" w:customStyle="1" w:styleId="AEFEDossiersuivipar">
    <w:name w:val="AEFE Dossier suivi par"/>
    <w:basedOn w:val="Normal"/>
    <w:rsid w:val="00FE2917"/>
    <w:rPr>
      <w:b/>
      <w:color w:val="00488E"/>
      <w:sz w:val="20"/>
    </w:rPr>
  </w:style>
  <w:style w:type="paragraph" w:customStyle="1" w:styleId="AEFETypededocument">
    <w:name w:val="AEFE Type de document"/>
    <w:basedOn w:val="Normal"/>
    <w:next w:val="Normal"/>
    <w:rsid w:val="001D3A5C"/>
    <w:rPr>
      <w:b/>
    </w:rPr>
  </w:style>
  <w:style w:type="paragraph" w:customStyle="1" w:styleId="AEFEObjetdudocument">
    <w:name w:val="AEFE Objet du document"/>
    <w:basedOn w:val="Normal"/>
    <w:next w:val="Corpsdetexte"/>
    <w:rsid w:val="00FE2917"/>
    <w:pPr>
      <w:spacing w:before="1000" w:after="1000"/>
    </w:pPr>
    <w:rPr>
      <w:b/>
    </w:rPr>
  </w:style>
  <w:style w:type="table" w:customStyle="1" w:styleId="AEFEEn-tte">
    <w:name w:val="AEFE En-tête"/>
    <w:basedOn w:val="TableauNormal"/>
    <w:rsid w:val="00E84288"/>
    <w:rPr>
      <w:rFonts w:ascii="Arial" w:hAnsi="Arial"/>
      <w:color w:val="707173"/>
      <w:sz w:val="24"/>
    </w:rPr>
    <w:tblPr/>
  </w:style>
  <w:style w:type="paragraph" w:styleId="Corpsdetexte">
    <w:name w:val="Body Text"/>
    <w:basedOn w:val="Normal"/>
    <w:rsid w:val="003C07BD"/>
    <w:pPr>
      <w:spacing w:line="320" w:lineRule="exact"/>
      <w:ind w:firstLine="567"/>
      <w:jc w:val="both"/>
    </w:pPr>
  </w:style>
  <w:style w:type="paragraph" w:customStyle="1" w:styleId="AEFEPieddepagesection2">
    <w:name w:val="AEFE Pied de page section 2"/>
    <w:basedOn w:val="Pieddepage"/>
    <w:rsid w:val="004652A0"/>
    <w:pPr>
      <w:ind w:left="-1418"/>
    </w:pPr>
  </w:style>
  <w:style w:type="paragraph" w:customStyle="1" w:styleId="AEFEEn-ttesection2">
    <w:name w:val="AEFE En-tête section 2"/>
    <w:basedOn w:val="En-tte"/>
    <w:rsid w:val="00B04DE7"/>
    <w:pPr>
      <w:spacing w:after="851"/>
      <w:ind w:left="-1418"/>
    </w:pPr>
  </w:style>
  <w:style w:type="paragraph" w:customStyle="1" w:styleId="AEFECopie">
    <w:name w:val="AEFE Copie à"/>
    <w:basedOn w:val="AEFEDossiersuivipar"/>
    <w:rsid w:val="00BB6A8A"/>
    <w:pPr>
      <w:ind w:left="-1418"/>
    </w:pPr>
  </w:style>
  <w:style w:type="paragraph" w:styleId="Signature">
    <w:name w:val="Signature"/>
    <w:basedOn w:val="Normal"/>
    <w:rsid w:val="003C07BD"/>
    <w:pPr>
      <w:ind w:left="4252"/>
    </w:pPr>
  </w:style>
  <w:style w:type="paragraph" w:customStyle="1" w:styleId="AEFESignature">
    <w:name w:val="AEFE Signature"/>
    <w:basedOn w:val="Signature"/>
    <w:rsid w:val="003C07BD"/>
    <w:pPr>
      <w:jc w:val="center"/>
    </w:pPr>
  </w:style>
  <w:style w:type="paragraph" w:customStyle="1" w:styleId="AEFEFoliotage">
    <w:name w:val="AEFE Foliotage"/>
    <w:basedOn w:val="Normal"/>
    <w:next w:val="Pieddepage"/>
    <w:rsid w:val="001C7137"/>
    <w:pPr>
      <w:spacing w:after="120"/>
      <w:jc w:val="right"/>
    </w:pPr>
    <w:rPr>
      <w:sz w:val="16"/>
    </w:rPr>
  </w:style>
  <w:style w:type="character" w:styleId="Numrodepage">
    <w:name w:val="page number"/>
    <w:rsid w:val="004652A0"/>
    <w:rPr>
      <w:bdr w:val="none" w:sz="0" w:space="0" w:color="auto"/>
    </w:rPr>
  </w:style>
  <w:style w:type="character" w:styleId="Lienhypertexte">
    <w:name w:val="Hyperlink"/>
    <w:rsid w:val="00DB4753"/>
    <w:rPr>
      <w:color w:val="0563C1"/>
      <w:u w:val="single"/>
    </w:rPr>
  </w:style>
  <w:style w:type="character" w:customStyle="1" w:styleId="PieddepageCar">
    <w:name w:val="Pied de page Car"/>
    <w:link w:val="Pieddepage"/>
    <w:rsid w:val="0015721A"/>
    <w:rPr>
      <w:rFonts w:ascii="Arial" w:hAnsi="Arial"/>
      <w:color w:val="707173"/>
      <w:sz w:val="16"/>
      <w:szCs w:val="24"/>
      <w:lang w:val="fr-FR" w:eastAsia="fr-FR"/>
    </w:rPr>
  </w:style>
  <w:style w:type="paragraph" w:customStyle="1" w:styleId="Default">
    <w:name w:val="Default"/>
    <w:rsid w:val="00F12F4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683DF4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val="fr-CH" w:eastAsia="en-US"/>
    </w:rPr>
  </w:style>
  <w:style w:type="table" w:styleId="Grilledetableau1">
    <w:name w:val="Table Grid 1"/>
    <w:basedOn w:val="TableauNormal"/>
    <w:rsid w:val="00503D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debulles">
    <w:name w:val="Balloon Text"/>
    <w:basedOn w:val="Normal"/>
    <w:link w:val="TextedebullesCar"/>
    <w:rsid w:val="000832C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832CF"/>
    <w:rPr>
      <w:rFonts w:ascii="Lucida Grande" w:hAnsi="Lucida Grande" w:cs="Lucida Grande"/>
      <w:color w:val="70717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fib.ch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fib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ratique\modeles\modeles_etablissements\etablissement_conventionne\lettre_01_etablissement_conventionn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513bf2-e990-4b77-a5c7-10a322e8c170" xsi:nil="true"/>
    <lcf76f155ced4ddcb4097134ff3c332f xmlns="07d6b702-383d-444e-8364-668d04956fe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927F5D502B642838D9439EF200D96" ma:contentTypeVersion="18" ma:contentTypeDescription="Crée un document." ma:contentTypeScope="" ma:versionID="a273b8412d968a836a83da3a323d4672">
  <xsd:schema xmlns:xsd="http://www.w3.org/2001/XMLSchema" xmlns:xs="http://www.w3.org/2001/XMLSchema" xmlns:p="http://schemas.microsoft.com/office/2006/metadata/properties" xmlns:ns2="07d6b702-383d-444e-8364-668d04956fee" xmlns:ns3="ca513bf2-e990-4b77-a5c7-10a322e8c170" targetNamespace="http://schemas.microsoft.com/office/2006/metadata/properties" ma:root="true" ma:fieldsID="26af789b1847b26dc36db34cb46dc18a" ns2:_="" ns3:_="">
    <xsd:import namespace="07d6b702-383d-444e-8364-668d04956fee"/>
    <xsd:import namespace="ca513bf2-e990-4b77-a5c7-10a322e8c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b702-383d-444e-8364-668d0495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24d4a06-bb01-4ece-86e3-85096e00ac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13bf2-e990-4b77-a5c7-10a322e8c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dacefd-8826-42ce-804f-786288d06c88}" ma:internalName="TaxCatchAll" ma:showField="CatchAllData" ma:web="ca513bf2-e990-4b77-a5c7-10a322e8c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0FC94-6847-4566-8D38-7EF284F52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705CD9-4120-4867-9505-ABDD5596ABC7}">
  <ds:schemaRefs>
    <ds:schemaRef ds:uri="http://schemas.microsoft.com/office/2006/metadata/properties"/>
    <ds:schemaRef ds:uri="http://schemas.microsoft.com/office/infopath/2007/PartnerControls"/>
    <ds:schemaRef ds:uri="ca513bf2-e990-4b77-a5c7-10a322e8c170"/>
    <ds:schemaRef ds:uri="07d6b702-383d-444e-8364-668d04956fee"/>
  </ds:schemaRefs>
</ds:datastoreItem>
</file>

<file path=customXml/itemProps3.xml><?xml version="1.0" encoding="utf-8"?>
<ds:datastoreItem xmlns:ds="http://schemas.openxmlformats.org/officeDocument/2006/customXml" ds:itemID="{B6DC0635-DCB8-45ED-BF2D-ED81975A73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719541-2E28-4EBC-A4C0-1701DF0BF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6b702-383d-444e-8364-668d04956fee"/>
    <ds:schemaRef ds:uri="ca513bf2-e990-4b77-a5c7-10a322e8c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lettre_01_etablissement_conventionne</Template>
  <TotalTime>0</TotalTime>
  <Pages>2</Pages>
  <Words>437</Words>
  <Characters>2291</Characters>
  <Application>Microsoft Office Word</Application>
  <DocSecurity>0</DocSecurity>
  <Lines>19</Lines>
  <Paragraphs>5</Paragraphs>
  <ScaleCrop>false</ScaleCrop>
  <Company>AEFE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Caroline GUAI - EFIB</cp:lastModifiedBy>
  <cp:revision>56</cp:revision>
  <cp:lastPrinted>2024-12-10T08:49:00Z</cp:lastPrinted>
  <dcterms:created xsi:type="dcterms:W3CDTF">2024-01-10T00:49:00Z</dcterms:created>
  <dcterms:modified xsi:type="dcterms:W3CDTF">2025-01-07T14:57:00Z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dèle réalisé par">
    <vt:lpwstr>Jean-Yves LIGNIER</vt:lpwstr>
  </property>
  <property fmtid="{D5CDD505-2E9C-101B-9397-08002B2CF9AE}" pid="3" name="ContentTypeId">
    <vt:lpwstr>0x010100673927F5D502B642838D9439EF200D96</vt:lpwstr>
  </property>
  <property fmtid="{D5CDD505-2E9C-101B-9397-08002B2CF9AE}" pid="4" name="Order">
    <vt:r8>7095100</vt:r8>
  </property>
  <property fmtid="{D5CDD505-2E9C-101B-9397-08002B2CF9AE}" pid="5" name="_ExtendedDescription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